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организаций и общественных объединений за 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1 квартал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 w:rsidP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 w:rsidP="00F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6288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06288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Pr="00DA2134" w:rsidRDefault="00DA2134" w:rsidP="00DA2134">
      <w:pPr>
        <w:rPr>
          <w:rFonts w:ascii="Times New Roman" w:hAnsi="Times New Roman" w:cs="Times New Roman"/>
          <w:b/>
        </w:rPr>
      </w:pPr>
      <w:r w:rsidRPr="00DA2134">
        <w:rPr>
          <w:rFonts w:ascii="Times New Roman" w:hAnsi="Times New Roman" w:cs="Times New Roman"/>
          <w:b/>
        </w:rPr>
        <w:lastRenderedPageBreak/>
        <w:t>Аналитический обзор обращений за истекший период 202</w:t>
      </w:r>
      <w:r w:rsidR="006B0FBE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DA2134">
        <w:rPr>
          <w:rFonts w:ascii="Times New Roman" w:hAnsi="Times New Roman" w:cs="Times New Roman"/>
          <w:b/>
        </w:rPr>
        <w:t>г.</w:t>
      </w:r>
    </w:p>
    <w:p w:rsidR="006B0FBE" w:rsidRPr="006B0FBE" w:rsidRDefault="00DA2134" w:rsidP="006B0FBE">
      <w:pPr>
        <w:rPr>
          <w:rFonts w:ascii="Times New Roman" w:hAnsi="Times New Roman" w:cs="Times New Roman"/>
        </w:rPr>
      </w:pPr>
      <w:r w:rsidRPr="00DA2134">
        <w:rPr>
          <w:rFonts w:ascii="Times New Roman" w:hAnsi="Times New Roman" w:cs="Times New Roman"/>
        </w:rPr>
        <w:t xml:space="preserve">Часть обращений  за </w:t>
      </w:r>
      <w:r w:rsidRPr="00847C73">
        <w:rPr>
          <w:rFonts w:ascii="Times New Roman" w:hAnsi="Times New Roman" w:cs="Times New Roman"/>
          <w:b/>
        </w:rPr>
        <w:t>I квартал</w:t>
      </w:r>
      <w:r w:rsidR="006B0FBE">
        <w:rPr>
          <w:rFonts w:ascii="Times New Roman" w:hAnsi="Times New Roman" w:cs="Times New Roman"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связана с расширением зоны платной парковки на территорию Петроградского района, что не </w:t>
      </w:r>
      <w:r w:rsidR="006B0FBE">
        <w:rPr>
          <w:rFonts w:ascii="Times New Roman" w:hAnsi="Times New Roman" w:cs="Times New Roman"/>
        </w:rPr>
        <w:t>может не вызывать беспокойства жителей</w:t>
      </w:r>
      <w:r w:rsidR="006B0FBE" w:rsidRPr="006B0FBE">
        <w:rPr>
          <w:rFonts w:ascii="Times New Roman" w:hAnsi="Times New Roman" w:cs="Times New Roman"/>
        </w:rPr>
        <w:t>, т.к. в районе сосредоточено множество культурных, досуговых  и парковых зон, посещение которых вызовет затруднение</w:t>
      </w:r>
      <w:r w:rsidR="006B0FBE">
        <w:rPr>
          <w:rFonts w:ascii="Times New Roman" w:hAnsi="Times New Roman" w:cs="Times New Roman"/>
        </w:rPr>
        <w:t xml:space="preserve"> у семей с детьми, маломобильных, пожилых </w:t>
      </w:r>
      <w:r w:rsidR="006B0FBE" w:rsidRPr="006B0FBE">
        <w:rPr>
          <w:rFonts w:ascii="Times New Roman" w:hAnsi="Times New Roman" w:cs="Times New Roman"/>
        </w:rPr>
        <w:t xml:space="preserve"> граждан и жителей соседних районов. Расширение парковки затрагивает интересы незарегистрированных жителей, работников, служащих на Петроградской стороне и представителей небольших сервисных служб, чья деятельность предполагает разъезды.</w:t>
      </w:r>
    </w:p>
    <w:p w:rsidR="00DA2134" w:rsidRPr="00DA2134" w:rsidRDefault="006B0FBE" w:rsidP="00DA2134">
      <w:pPr>
        <w:rPr>
          <w:rFonts w:ascii="Times New Roman" w:hAnsi="Times New Roman" w:cs="Times New Roman"/>
        </w:rPr>
      </w:pPr>
      <w:r w:rsidRPr="006B0FBE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6B0FBE">
        <w:rPr>
          <w:rFonts w:ascii="Times New Roman" w:hAnsi="Times New Roman" w:cs="Times New Roman"/>
        </w:rPr>
        <w:t>Посадский</w:t>
      </w:r>
      <w:proofErr w:type="gramEnd"/>
      <w:r w:rsidRPr="006B0FBE">
        <w:rPr>
          <w:rFonts w:ascii="Times New Roman" w:hAnsi="Times New Roman" w:cs="Times New Roman"/>
        </w:rPr>
        <w:t xml:space="preserve"> публикует в муниципальных СМИ разъяснения как получить дополнительные парковочные разрешения. Обращения с предложениями граждан направлены в Комитет по транспорту Санк</w:t>
      </w:r>
      <w:r>
        <w:rPr>
          <w:rFonts w:ascii="Times New Roman" w:hAnsi="Times New Roman" w:cs="Times New Roman"/>
        </w:rPr>
        <w:t xml:space="preserve">т-Петербурга. </w:t>
      </w:r>
    </w:p>
    <w:p w:rsidR="00EC5789" w:rsidRDefault="006B0FBE" w:rsidP="00DA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первом квартале </w:t>
      </w:r>
      <w:r w:rsidR="00847C73">
        <w:rPr>
          <w:rFonts w:ascii="Times New Roman" w:hAnsi="Times New Roman" w:cs="Times New Roman"/>
        </w:rPr>
        <w:t xml:space="preserve"> на </w:t>
      </w:r>
      <w:r w:rsidR="00847C73" w:rsidRPr="00847C73">
        <w:rPr>
          <w:rFonts w:ascii="Times New Roman" w:hAnsi="Times New Roman" w:cs="Times New Roman"/>
          <w:b/>
        </w:rPr>
        <w:t>депутатских приемах</w:t>
      </w:r>
      <w:r>
        <w:rPr>
          <w:rFonts w:ascii="Times New Roman" w:hAnsi="Times New Roman" w:cs="Times New Roman"/>
          <w:b/>
        </w:rPr>
        <w:t xml:space="preserve"> </w:t>
      </w:r>
      <w:r w:rsidRPr="006B0FBE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>20</w:t>
      </w:r>
      <w:r w:rsidRPr="006B0FBE">
        <w:rPr>
          <w:rFonts w:ascii="Times New Roman" w:hAnsi="Times New Roman" w:cs="Times New Roman"/>
        </w:rPr>
        <w:t xml:space="preserve"> граждан</w:t>
      </w:r>
      <w:r w:rsidR="00847C73">
        <w:rPr>
          <w:rFonts w:ascii="Times New Roman" w:hAnsi="Times New Roman" w:cs="Times New Roman"/>
        </w:rPr>
        <w:t>. К</w:t>
      </w:r>
      <w:r w:rsidR="00DA2134" w:rsidRPr="00DA2134">
        <w:rPr>
          <w:rFonts w:ascii="Times New Roman" w:hAnsi="Times New Roman" w:cs="Times New Roman"/>
        </w:rPr>
        <w:t>ак правило, встречи проходят в формате беседы различн</w:t>
      </w:r>
      <w:r w:rsidR="00DA2134">
        <w:rPr>
          <w:rFonts w:ascii="Times New Roman" w:hAnsi="Times New Roman" w:cs="Times New Roman"/>
        </w:rPr>
        <w:t>ой</w:t>
      </w:r>
      <w:r w:rsidR="00DA2134" w:rsidRPr="00DA2134">
        <w:rPr>
          <w:rFonts w:ascii="Times New Roman" w:hAnsi="Times New Roman" w:cs="Times New Roman"/>
        </w:rPr>
        <w:t xml:space="preserve"> тематики, чаще всего граждане хотят что-то узнать о льготах и посоветоваться  по бытовым  вопросам. В редких случаях решения заявленных проблем оказываются в плоскости полномочий депутатов, но всегда гражданам дается консультационная помощь и рекомендации по решению вопроса.</w:t>
      </w:r>
      <w:r w:rsidR="00847C73">
        <w:rPr>
          <w:rFonts w:ascii="Times New Roman" w:hAnsi="Times New Roman" w:cs="Times New Roman"/>
        </w:rPr>
        <w:br/>
      </w:r>
    </w:p>
    <w:p w:rsidR="00847C73" w:rsidRPr="00847C73" w:rsidRDefault="00847C73" w:rsidP="00847C73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847C73" w:rsidRPr="00847C73" w:rsidRDefault="00847C73" w:rsidP="00DA2134">
      <w:pPr>
        <w:rPr>
          <w:rFonts w:ascii="Times New Roman" w:hAnsi="Times New Roman" w:cs="Times New Roman"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C"/>
    <w:rsid w:val="00374E5C"/>
    <w:rsid w:val="006B0FBE"/>
    <w:rsid w:val="00847C73"/>
    <w:rsid w:val="00906288"/>
    <w:rsid w:val="00DA2134"/>
    <w:rsid w:val="00EC5789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6</cp:revision>
  <dcterms:created xsi:type="dcterms:W3CDTF">2022-11-23T14:10:00Z</dcterms:created>
  <dcterms:modified xsi:type="dcterms:W3CDTF">2023-03-29T12:10:00Z</dcterms:modified>
</cp:coreProperties>
</file>