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23A4" w14:textId="77777777" w:rsidR="00CA4FE4" w:rsidRPr="00CA4FE4" w:rsidRDefault="00CA4FE4" w:rsidP="00CA4FE4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14:paraId="64073B0B" w14:textId="77777777" w:rsidR="00F017FC" w:rsidRPr="00F017FC" w:rsidRDefault="00CA4FE4" w:rsidP="00F0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F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F017FC">
        <w:rPr>
          <w:rFonts w:ascii="Times New Roman" w:hAnsi="Times New Roman" w:cs="Times New Roman"/>
          <w:b/>
          <w:sz w:val="28"/>
          <w:szCs w:val="28"/>
        </w:rPr>
        <w:t>о</w:t>
      </w:r>
      <w:r w:rsidR="00F017FC" w:rsidRPr="00F017FC">
        <w:rPr>
          <w:rFonts w:ascii="Times New Roman" w:hAnsi="Times New Roman" w:cs="Times New Roman"/>
          <w:b/>
          <w:sz w:val="28"/>
          <w:szCs w:val="28"/>
        </w:rPr>
        <w:t xml:space="preserve">б утверждении бюджета </w:t>
      </w:r>
      <w:bookmarkStart w:id="0" w:name="_Hlk118110440"/>
      <w:r w:rsidR="00F017FC" w:rsidRPr="00F017FC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города федерального значения </w:t>
      </w:r>
      <w:r w:rsidR="00F017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017FC" w:rsidRPr="00F017FC"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F0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FC" w:rsidRPr="00F017FC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Посадский </w:t>
      </w:r>
      <w:bookmarkEnd w:id="0"/>
      <w:r w:rsidR="00F017FC" w:rsidRPr="00F017FC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14:paraId="04710791" w14:textId="77777777" w:rsidR="00CA4FE4" w:rsidRPr="00CA4FE4" w:rsidRDefault="00CA4FE4" w:rsidP="00F01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BEEBC" w14:textId="77777777" w:rsidR="00CA4FE4" w:rsidRPr="00CA4FE4" w:rsidRDefault="00CA4FE4" w:rsidP="00CA4FE4">
      <w:pPr>
        <w:tabs>
          <w:tab w:val="left" w:pos="2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394290D1" w14:textId="73B2DCBC" w:rsidR="00CA4FE4" w:rsidRPr="00CA4FE4" w:rsidRDefault="00CA4FE4" w:rsidP="00CA4FE4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составления протокола:</w:t>
      </w:r>
      <w:r w:rsidRPr="00CA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2819" w:rsidRP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1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9BA78C4" w14:textId="01E677EB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и время проведения публичных слушаний</w:t>
      </w:r>
      <w:r w:rsidRPr="00CA4F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A4F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E71C4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1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16:00 ч.</w:t>
      </w:r>
    </w:p>
    <w:p w14:paraId="11B7E50D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 публичных слушаний: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УКП ГО и ЧС муниципального образования муниципальный округ Посадский по адресу: г. Санкт-Петербург, ул. Большая Монетная, д.29</w:t>
      </w:r>
    </w:p>
    <w:p w14:paraId="56DAE223" w14:textId="77777777" w:rsidR="00CA4FE4" w:rsidRPr="00CA4FE4" w:rsidRDefault="00CA4FE4" w:rsidP="00CA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Проведение публичных слушаний:</w:t>
      </w:r>
    </w:p>
    <w:p w14:paraId="26223E52" w14:textId="77777777" w:rsidR="00CA4FE4" w:rsidRPr="00CA4FE4" w:rsidRDefault="00CA4FE4" w:rsidP="00CA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Публичные слушанья по </w:t>
      </w:r>
      <w:r w:rsidR="00F017FC">
        <w:rPr>
          <w:rFonts w:ascii="Times New Roman" w:hAnsi="Times New Roman" w:cs="Times New Roman"/>
          <w:sz w:val="28"/>
          <w:szCs w:val="28"/>
        </w:rPr>
        <w:t>о</w:t>
      </w:r>
      <w:r w:rsidR="00F017FC" w:rsidRPr="00F017FC">
        <w:rPr>
          <w:rFonts w:ascii="Times New Roman" w:hAnsi="Times New Roman" w:cs="Times New Roman"/>
          <w:sz w:val="28"/>
          <w:szCs w:val="28"/>
        </w:rPr>
        <w:t>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="00F017FC"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проведены по инициативе Главы муниципального образования муниципальный округ Посадский (п.2, ст. 18 Устава муниципального образования муниципальный округ Посадский). </w:t>
      </w:r>
    </w:p>
    <w:p w14:paraId="0ABD8EF5" w14:textId="58BAA895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месте и времени проведения публичных слушаний, проекте муниципального правового акта </w:t>
      </w:r>
      <w:r w:rsidR="00F017FC" w:rsidRPr="00C05CF5">
        <w:rPr>
          <w:rFonts w:ascii="Times New Roman" w:hAnsi="Times New Roman" w:cs="Times New Roman"/>
          <w:sz w:val="28"/>
          <w:szCs w:val="28"/>
        </w:rPr>
        <w:t>об утверждении бюдж</w:t>
      </w:r>
      <w:bookmarkStart w:id="1" w:name="_GoBack"/>
      <w:bookmarkEnd w:id="1"/>
      <w:r w:rsidR="00F017FC" w:rsidRPr="00C05CF5">
        <w:rPr>
          <w:rFonts w:ascii="Times New Roman" w:hAnsi="Times New Roman" w:cs="Times New Roman"/>
          <w:sz w:val="28"/>
          <w:szCs w:val="28"/>
        </w:rPr>
        <w:t>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Pr="00C0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жители муниципального образования муниципальны</w:t>
      </w:r>
      <w:r w:rsidR="00C0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 округ Посадский были извещены в газете «</w:t>
      </w:r>
      <w:r w:rsidRPr="00C0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Посадский вестник» и на официальном сайте муниципального образования муниципальный округ Посадский.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</w:p>
    <w:p w14:paraId="25220534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52E5836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Повестка дня:</w:t>
      </w:r>
    </w:p>
    <w:p w14:paraId="7DFACB8E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196012C8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Публичные слушания проводятся по следующим вопросам:</w:t>
      </w:r>
    </w:p>
    <w:p w14:paraId="15BD3071" w14:textId="77777777" w:rsidR="00CA4FE4" w:rsidRPr="00CA4FE4" w:rsidRDefault="00F017FC" w:rsidP="00CA4FE4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FC">
        <w:rPr>
          <w:rFonts w:ascii="Times New Roman" w:hAnsi="Times New Roman" w:cs="Times New Roman"/>
          <w:sz w:val="28"/>
          <w:szCs w:val="28"/>
        </w:rPr>
        <w:t>Об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="00CA4FE4"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5F811DB" w14:textId="77777777"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8D1B7E0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Цели проведения публичных слушаний:</w:t>
      </w:r>
    </w:p>
    <w:p w14:paraId="50880ADA" w14:textId="77777777"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E153E6A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Целью проведения публичных слушаний является о</w:t>
      </w: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беспечение реализации прав жителей муниципального округа Посадский на участие в осуществлении местного самоуправления.</w:t>
      </w:r>
    </w:p>
    <w:p w14:paraId="60082D97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34C9E5D4" w14:textId="77777777" w:rsidR="00F017FC" w:rsidRPr="001A7986" w:rsidRDefault="00F017FC" w:rsidP="00F017FC">
      <w:pPr>
        <w:pStyle w:val="a6"/>
        <w:spacing w:line="240" w:lineRule="auto"/>
        <w:ind w:firstLine="0"/>
        <w:rPr>
          <w:b/>
          <w:u w:val="single"/>
        </w:rPr>
      </w:pPr>
      <w:r w:rsidRPr="001A7986">
        <w:rPr>
          <w:b/>
          <w:u w:val="single"/>
        </w:rPr>
        <w:t>Присутств</w:t>
      </w:r>
      <w:r>
        <w:rPr>
          <w:b/>
          <w:u w:val="single"/>
        </w:rPr>
        <w:t>овали</w:t>
      </w:r>
      <w:r w:rsidRPr="001A7986">
        <w:rPr>
          <w:b/>
          <w:u w:val="single"/>
        </w:rPr>
        <w:t>:</w:t>
      </w:r>
    </w:p>
    <w:p w14:paraId="4082C60A" w14:textId="77777777" w:rsidR="00F017FC" w:rsidRDefault="00F017FC" w:rsidP="00F017FC">
      <w:pPr>
        <w:pStyle w:val="a6"/>
        <w:numPr>
          <w:ilvl w:val="0"/>
          <w:numId w:val="1"/>
        </w:numPr>
        <w:tabs>
          <w:tab w:val="clear" w:pos="1728"/>
          <w:tab w:val="num" w:pos="1260"/>
        </w:tabs>
        <w:spacing w:line="240" w:lineRule="auto"/>
        <w:ind w:left="1260" w:hanging="540"/>
        <w:rPr>
          <w:bCs/>
        </w:rPr>
      </w:pPr>
      <w:r>
        <w:rPr>
          <w:bCs/>
        </w:rPr>
        <w:t xml:space="preserve">Глава </w:t>
      </w:r>
      <w:r w:rsidRPr="00FB7C9D">
        <w:t xml:space="preserve">внутригородского муниципального образования города федерального значения  Санкт-Петербурга </w:t>
      </w:r>
      <w:r>
        <w:t>муниципальный округ П</w:t>
      </w:r>
      <w:r w:rsidRPr="00FB7C9D">
        <w:t>осадский</w:t>
      </w:r>
      <w:r>
        <w:rPr>
          <w:bCs/>
        </w:rPr>
        <w:t xml:space="preserve"> Панов Ю.А.;</w:t>
      </w:r>
    </w:p>
    <w:p w14:paraId="73F4472B" w14:textId="77777777" w:rsidR="00F017FC" w:rsidRDefault="00F017FC" w:rsidP="00F017FC">
      <w:pPr>
        <w:pStyle w:val="a6"/>
        <w:numPr>
          <w:ilvl w:val="0"/>
          <w:numId w:val="1"/>
        </w:numPr>
        <w:tabs>
          <w:tab w:val="clear" w:pos="1728"/>
          <w:tab w:val="num" w:pos="1260"/>
        </w:tabs>
        <w:spacing w:line="240" w:lineRule="auto"/>
        <w:ind w:left="1260" w:hanging="540"/>
        <w:rPr>
          <w:bCs/>
        </w:rPr>
      </w:pPr>
      <w:r>
        <w:rPr>
          <w:bCs/>
        </w:rPr>
        <w:lastRenderedPageBreak/>
        <w:t xml:space="preserve">Депутаты Муниципального </w:t>
      </w:r>
      <w:proofErr w:type="gramStart"/>
      <w:r>
        <w:rPr>
          <w:bCs/>
        </w:rPr>
        <w:t xml:space="preserve">совета </w:t>
      </w:r>
      <w:r w:rsidRPr="00FB7C9D">
        <w:t>внутригородского муниципального образования города федерального значения  Санкт-Петербурга</w:t>
      </w:r>
      <w:proofErr w:type="gramEnd"/>
      <w:r w:rsidRPr="00FB7C9D">
        <w:t xml:space="preserve"> </w:t>
      </w:r>
      <w:r>
        <w:t>муниципальный округ П</w:t>
      </w:r>
      <w:r w:rsidRPr="00FB7C9D">
        <w:t>осадский</w:t>
      </w:r>
      <w:r>
        <w:rPr>
          <w:bCs/>
        </w:rPr>
        <w:t>;</w:t>
      </w:r>
    </w:p>
    <w:p w14:paraId="7D5B3F25" w14:textId="77777777" w:rsidR="00F017FC" w:rsidRDefault="00F017FC" w:rsidP="00F017FC">
      <w:pPr>
        <w:pStyle w:val="a6"/>
        <w:numPr>
          <w:ilvl w:val="0"/>
          <w:numId w:val="1"/>
        </w:numPr>
        <w:tabs>
          <w:tab w:val="clear" w:pos="1728"/>
          <w:tab w:val="num" w:pos="1260"/>
        </w:tabs>
        <w:spacing w:line="240" w:lineRule="auto"/>
        <w:ind w:left="1260" w:hanging="540"/>
        <w:rPr>
          <w:bCs/>
        </w:rPr>
      </w:pPr>
      <w:r>
        <w:rPr>
          <w:bCs/>
        </w:rPr>
        <w:t xml:space="preserve">Глава Местной Администрации </w:t>
      </w:r>
      <w:r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>
        <w:rPr>
          <w:bCs/>
        </w:rPr>
        <w:t xml:space="preserve"> Высоцкий Д.О.;</w:t>
      </w:r>
    </w:p>
    <w:p w14:paraId="30925877" w14:textId="77777777" w:rsidR="00F017FC" w:rsidRDefault="00F017FC" w:rsidP="00F017FC">
      <w:pPr>
        <w:pStyle w:val="a6"/>
        <w:numPr>
          <w:ilvl w:val="0"/>
          <w:numId w:val="1"/>
        </w:numPr>
        <w:tabs>
          <w:tab w:val="clear" w:pos="1728"/>
          <w:tab w:val="num" w:pos="1260"/>
        </w:tabs>
        <w:spacing w:line="240" w:lineRule="auto"/>
        <w:ind w:left="1260" w:hanging="540"/>
        <w:rPr>
          <w:bCs/>
        </w:rPr>
      </w:pPr>
      <w:r>
        <w:rPr>
          <w:bCs/>
        </w:rPr>
        <w:t>Муниципальные с</w:t>
      </w:r>
      <w:r w:rsidRPr="000F693D">
        <w:rPr>
          <w:bCs/>
        </w:rPr>
        <w:t>лужащие Местной</w:t>
      </w:r>
      <w:r>
        <w:rPr>
          <w:bCs/>
        </w:rPr>
        <w:t xml:space="preserve"> Администрации </w:t>
      </w:r>
      <w:r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>
        <w:rPr>
          <w:bCs/>
        </w:rPr>
        <w:t>;</w:t>
      </w:r>
    </w:p>
    <w:p w14:paraId="7958A7F7" w14:textId="77777777" w:rsidR="00F017FC" w:rsidRDefault="00F017FC" w:rsidP="00F017FC">
      <w:pPr>
        <w:pStyle w:val="a6"/>
        <w:numPr>
          <w:ilvl w:val="0"/>
          <w:numId w:val="1"/>
        </w:numPr>
        <w:tabs>
          <w:tab w:val="clear" w:pos="1728"/>
          <w:tab w:val="num" w:pos="1260"/>
        </w:tabs>
        <w:spacing w:line="240" w:lineRule="auto"/>
        <w:ind w:left="1260" w:hanging="540"/>
        <w:rPr>
          <w:bCs/>
        </w:rPr>
      </w:pPr>
      <w:r>
        <w:rPr>
          <w:bCs/>
        </w:rPr>
        <w:t>Жители муниципального образования муниципальный округ Посадский.</w:t>
      </w:r>
    </w:p>
    <w:p w14:paraId="5930ADA8" w14:textId="77777777"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82FAD8" w14:textId="77777777" w:rsidR="00F017FC" w:rsidRDefault="00F017FC" w:rsidP="00F017FC">
      <w:pPr>
        <w:pStyle w:val="a6"/>
        <w:spacing w:line="240" w:lineRule="auto"/>
        <w:rPr>
          <w:bCs/>
        </w:rPr>
      </w:pPr>
      <w:r>
        <w:rPr>
          <w:bCs/>
        </w:rPr>
        <w:t xml:space="preserve">Председатель на публичных слушаниях </w:t>
      </w:r>
      <w:r>
        <w:rPr>
          <w:bCs/>
        </w:rPr>
        <w:noBreakHyphen/>
        <w:t xml:space="preserve"> Глава Муниципального образования, депутат Панов Ю.А., секретарь – депутат Муниципального Совета </w:t>
      </w:r>
      <w:r w:rsidRPr="00FB7C9D">
        <w:t xml:space="preserve">внутригородского муниципального образования города федерального значения  Санкт-Петербурга </w:t>
      </w:r>
      <w:r>
        <w:t>муниципальный округ П</w:t>
      </w:r>
      <w:r w:rsidRPr="00FB7C9D">
        <w:t>осадский</w:t>
      </w:r>
      <w:r>
        <w:rPr>
          <w:bCs/>
        </w:rPr>
        <w:t xml:space="preserve"> Каминская И.Б., докладчик на публичных слушаниях – Глава Местной Администрации </w:t>
      </w:r>
      <w:r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>
        <w:rPr>
          <w:bCs/>
        </w:rPr>
        <w:t xml:space="preserve">  Высоцкий Д.О., содокладчик на публичных слушаниях – председатель Контрольно-счетной комиссии </w:t>
      </w:r>
      <w:r w:rsidRPr="00FB7C9D">
        <w:t xml:space="preserve">внутригородского муниципального образования города федерального значения  Санкт-Петербурга </w:t>
      </w:r>
      <w:r>
        <w:t>муниципальный округ П</w:t>
      </w:r>
      <w:r w:rsidRPr="00FB7C9D">
        <w:t>осадский</w:t>
      </w:r>
      <w:r>
        <w:rPr>
          <w:bCs/>
        </w:rPr>
        <w:t>, депутат Курков А.В.</w:t>
      </w:r>
    </w:p>
    <w:p w14:paraId="2ADE1121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443DE9B" w14:textId="7DD8D974" w:rsidR="00F017FC" w:rsidRDefault="00CA4FE4" w:rsidP="00F017FC">
      <w:pPr>
        <w:pStyle w:val="a6"/>
        <w:spacing w:line="240" w:lineRule="auto"/>
        <w:rPr>
          <w:bCs/>
        </w:rPr>
      </w:pPr>
      <w:r w:rsidRPr="00CA4FE4">
        <w:rPr>
          <w:bCs/>
        </w:rPr>
        <w:t xml:space="preserve">На </w:t>
      </w:r>
      <w:r w:rsidRPr="00CA4FE4">
        <w:t>публичных слушаниях по вопросу «</w:t>
      </w:r>
      <w:r w:rsidR="00F017FC" w:rsidRPr="00F017FC">
        <w:rPr>
          <w:szCs w:val="28"/>
        </w:rPr>
        <w:t>Об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Pr="00CA4FE4">
        <w:rPr>
          <w:bCs/>
        </w:rPr>
        <w:t xml:space="preserve">» </w:t>
      </w:r>
      <w:r w:rsidR="00F017FC" w:rsidRPr="00F017FC">
        <w:rPr>
          <w:szCs w:val="28"/>
        </w:rPr>
        <w:t xml:space="preserve">с информацией выступил </w:t>
      </w:r>
      <w:r w:rsidR="00BC2819">
        <w:rPr>
          <w:szCs w:val="28"/>
        </w:rPr>
        <w:t>Глава</w:t>
      </w:r>
      <w:r w:rsidR="00F017FC" w:rsidRPr="00F017FC">
        <w:rPr>
          <w:szCs w:val="28"/>
        </w:rPr>
        <w:t xml:space="preserve"> </w:t>
      </w:r>
      <w:r w:rsidR="00F017FC">
        <w:rPr>
          <w:bCs/>
        </w:rPr>
        <w:t xml:space="preserve">Местной Администрации </w:t>
      </w:r>
      <w:r w:rsidR="00F017FC"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 w:rsidR="00F017FC" w:rsidRPr="00CA4FE4">
        <w:rPr>
          <w:bCs/>
        </w:rPr>
        <w:t xml:space="preserve"> </w:t>
      </w:r>
      <w:r w:rsidRPr="00CA4FE4">
        <w:rPr>
          <w:bCs/>
        </w:rPr>
        <w:t xml:space="preserve">Высоцкий Д.О. Он сообщил, что в настоящее время на рассмотрение выносится проект бюджета </w:t>
      </w:r>
      <w:r w:rsidR="00BC2819" w:rsidRPr="00BC2819">
        <w:rPr>
          <w:bCs/>
        </w:rPr>
        <w:t xml:space="preserve">внутригородского муниципального образования города федерального значения Санкт-Петербурга </w:t>
      </w:r>
      <w:r w:rsidRPr="00BC2819">
        <w:rPr>
          <w:bCs/>
        </w:rPr>
        <w:t xml:space="preserve">муниципальный округ Посадский </w:t>
      </w:r>
      <w:r w:rsidRPr="00BC2819">
        <w:rPr>
          <w:szCs w:val="28"/>
        </w:rPr>
        <w:t>на 202</w:t>
      </w:r>
      <w:r w:rsidR="00BC2819">
        <w:rPr>
          <w:szCs w:val="28"/>
        </w:rPr>
        <w:t>3</w:t>
      </w:r>
      <w:r w:rsidRPr="00BC2819">
        <w:rPr>
          <w:szCs w:val="28"/>
        </w:rPr>
        <w:t xml:space="preserve"> год</w:t>
      </w:r>
      <w:r w:rsidRPr="00BC2819">
        <w:rPr>
          <w:bCs/>
        </w:rPr>
        <w:t>,</w:t>
      </w:r>
      <w:r w:rsidRPr="00CA4FE4">
        <w:rPr>
          <w:bCs/>
        </w:rPr>
        <w:t xml:space="preserve"> </w:t>
      </w:r>
      <w:r w:rsidR="00F017FC">
        <w:rPr>
          <w:bCs/>
        </w:rPr>
        <w:t xml:space="preserve">разработанный Местной Администрацией </w:t>
      </w:r>
      <w:r w:rsidR="00F017FC"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 w:rsidR="00F017FC">
        <w:rPr>
          <w:bCs/>
        </w:rPr>
        <w:t xml:space="preserve">. </w:t>
      </w:r>
    </w:p>
    <w:p w14:paraId="5ABF9BF3" w14:textId="48436467" w:rsidR="00CA4FE4" w:rsidRPr="00BC2819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Основой для формирования бюджета муниципального образования муниципальный округ Посадский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2819" w:rsidRP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C28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является:</w:t>
      </w:r>
    </w:p>
    <w:p w14:paraId="03CEA999" w14:textId="77777777" w:rsidR="00CA4FE4" w:rsidRPr="00BC2819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14:paraId="2A4D10C6" w14:textId="77777777" w:rsidR="00CA4FE4" w:rsidRPr="00BC2819" w:rsidRDefault="00CA4FE4" w:rsidP="00CA4FE4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«Об общих принципах организации местного самоуправления в Российской Федерации»;</w:t>
      </w:r>
    </w:p>
    <w:p w14:paraId="69894CA0" w14:textId="77777777" w:rsidR="00CA4FE4" w:rsidRPr="00BC2819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Санкт-Петербурга «Об организации местного самоуправления в Санкт-Петербурге»;</w:t>
      </w:r>
    </w:p>
    <w:p w14:paraId="534D8804" w14:textId="52B9E39A" w:rsidR="00CA4FE4" w:rsidRPr="00BC2819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 Санкт-Петербурга "О бюджете Санкт-Петербурга на 202</w:t>
      </w:r>
      <w:r w:rsid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годов".</w:t>
      </w:r>
    </w:p>
    <w:p w14:paraId="6067DEE3" w14:textId="77777777" w:rsidR="00CA4FE4" w:rsidRPr="00BC2819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Устав муниципального образования муниципальный округ Посадский;</w:t>
      </w:r>
    </w:p>
    <w:p w14:paraId="0BDE97B7" w14:textId="77777777" w:rsidR="00CA4FE4" w:rsidRPr="00BC2819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«О бюджетном процессе в муниципальном образовании муниципальный округ Посадский».</w:t>
      </w:r>
    </w:p>
    <w:p w14:paraId="756EF482" w14:textId="77777777" w:rsidR="00CA4FE4" w:rsidRPr="00BC2819" w:rsidRDefault="00F017FC" w:rsidP="00CA4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FC">
        <w:rPr>
          <w:rFonts w:ascii="Times New Roman" w:hAnsi="Times New Roman" w:cs="Times New Roman"/>
          <w:bCs/>
          <w:sz w:val="28"/>
          <w:szCs w:val="28"/>
        </w:rPr>
        <w:t xml:space="preserve">Глава Местной Администрации </w:t>
      </w:r>
      <w:r w:rsidRPr="00F017FC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>
        <w:rPr>
          <w:bCs/>
        </w:rPr>
        <w:t xml:space="preserve"> 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Д.О. Высоцкий, пояснил</w:t>
      </w:r>
      <w:r w:rsidR="00CA4FE4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основой для разработки плана-прогноза социально-экономического развития муниципального образования муниципальный округ Посадский, явилось прогнозирование социально-экономического развития основных направлений бюджетной политики муниципального образования на предстоящий период.</w:t>
      </w:r>
    </w:p>
    <w:p w14:paraId="3CA725CC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C28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Участникам публичных слушаний был представлен проект бюджетной росписи по доходам и расходам муниципального образования муниципальный округ Посадский на 2022 год.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7361E5A3" w14:textId="77777777" w:rsidR="00CA4FE4" w:rsidRPr="00CA4FE4" w:rsidRDefault="00CA4FE4" w:rsidP="00CA4FE4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Председательствующий на публичных слушаниях Глава муниципального образования муниципальный округ Посадский Панов Ю.А. представил для ознакомления план-прогноз социально-экономического развития муниципального образования муниципальный округ Посадский.</w:t>
      </w:r>
    </w:p>
    <w:p w14:paraId="0DB398F3" w14:textId="77777777" w:rsidR="00F017FC" w:rsidRDefault="00F017FC" w:rsidP="00F017FC">
      <w:pPr>
        <w:pStyle w:val="a6"/>
        <w:spacing w:line="240" w:lineRule="auto"/>
        <w:rPr>
          <w:bCs/>
        </w:rPr>
      </w:pPr>
      <w:r>
        <w:rPr>
          <w:bCs/>
        </w:rPr>
        <w:t xml:space="preserve">Глава Местной Администрации </w:t>
      </w:r>
      <w:r w:rsidRPr="00FB7C9D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>
        <w:rPr>
          <w:bCs/>
        </w:rPr>
        <w:t xml:space="preserve"> Высоцкий Д.О. сообщил, что замечания и предложения, выслушанные в ходе публичных слушаний, будут учтены. </w:t>
      </w:r>
    </w:p>
    <w:p w14:paraId="3DFF6A22" w14:textId="71B97A00" w:rsidR="00CA4FE4" w:rsidRPr="00CA4FE4" w:rsidRDefault="00F017FC" w:rsidP="00CA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017FC">
        <w:rPr>
          <w:rFonts w:ascii="Times New Roman" w:hAnsi="Times New Roman" w:cs="Times New Roman"/>
          <w:bCs/>
          <w:sz w:val="28"/>
          <w:szCs w:val="28"/>
        </w:rPr>
        <w:t xml:space="preserve">На публичных слушаниях выступил председатель Контрольно-счетной комиссии </w:t>
      </w:r>
      <w:r w:rsidRPr="00F017FC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 Санкт-Петербурга муниципальный округ Посадский</w:t>
      </w:r>
      <w:r w:rsidRPr="00F017FC">
        <w:rPr>
          <w:rFonts w:ascii="Times New Roman" w:hAnsi="Times New Roman" w:cs="Times New Roman"/>
          <w:bCs/>
          <w:sz w:val="28"/>
          <w:szCs w:val="28"/>
        </w:rPr>
        <w:t>, депутат Курков А.В.,</w:t>
      </w:r>
      <w:r>
        <w:rPr>
          <w:bCs/>
        </w:rPr>
        <w:t xml:space="preserve"> 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 сообщил, что проведена экспертиза соответствия проекта муниципального правового акта о бюджете муниципального образования муниципальный округ Посадский на 202</w:t>
      </w:r>
      <w:r w:rsidR="00BC28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Закону Санкт-Петербурга </w:t>
      </w:r>
      <w:r w:rsidR="00CA4FE4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Санкт-Петербурга на 202</w:t>
      </w:r>
      <w:r w:rsidR="00BC2819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A4FE4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C2819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A4FE4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819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A4FE4" w:rsidRPr="00B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касающейся внутригородских муниципальных образований. В проекте решения «</w:t>
      </w:r>
      <w:r w:rsidRPr="00F017FC">
        <w:rPr>
          <w:rFonts w:ascii="Times New Roman" w:hAnsi="Times New Roman" w:cs="Times New Roman"/>
          <w:sz w:val="28"/>
          <w:szCs w:val="28"/>
        </w:rPr>
        <w:t>Об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соблюдены принципы прозрачности (открытости), достоверности и целевого характера бюджета. 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Депутат Курков А.В. сообщил, что </w:t>
      </w:r>
      <w:r w:rsidR="00CA4FE4"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решения соответствует бюджетному законодательству Российской Федерации.</w:t>
      </w:r>
    </w:p>
    <w:p w14:paraId="0A977B9D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со ст. 18 Устава муниципального образования муниципальный округ Посадский. Решили: </w:t>
      </w:r>
    </w:p>
    <w:p w14:paraId="706DE0AB" w14:textId="77777777" w:rsidR="00CA4FE4" w:rsidRPr="00F017FC" w:rsidRDefault="00CA4FE4" w:rsidP="00F01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проект решения </w:t>
      </w:r>
      <w:r w:rsidR="00F017FC" w:rsidRPr="00F017FC">
        <w:rPr>
          <w:rFonts w:ascii="Times New Roman" w:hAnsi="Times New Roman" w:cs="Times New Roman"/>
          <w:bCs/>
          <w:sz w:val="28"/>
          <w:szCs w:val="28"/>
        </w:rPr>
        <w:t xml:space="preserve">Муниципального Совета </w:t>
      </w:r>
      <w:r w:rsidR="00F017FC" w:rsidRPr="00F017FC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 Санкт-Петербурга муниципальный округ Посадский </w:t>
      </w:r>
      <w:r w:rsidRPr="00F017FC">
        <w:rPr>
          <w:rFonts w:ascii="Times New Roman" w:hAnsi="Times New Roman" w:cs="Times New Roman"/>
          <w:sz w:val="28"/>
          <w:szCs w:val="28"/>
        </w:rPr>
        <w:t>«</w:t>
      </w:r>
      <w:r w:rsidR="00F017FC" w:rsidRPr="00F017FC">
        <w:rPr>
          <w:rFonts w:ascii="Times New Roman" w:hAnsi="Times New Roman" w:cs="Times New Roman"/>
          <w:sz w:val="28"/>
          <w:szCs w:val="28"/>
        </w:rPr>
        <w:t>Об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на плановый период 2024 и 2025 годов</w:t>
      </w:r>
      <w:r w:rsidRPr="00F017FC">
        <w:rPr>
          <w:rFonts w:ascii="Times New Roman" w:hAnsi="Times New Roman" w:cs="Times New Roman"/>
          <w:sz w:val="28"/>
          <w:szCs w:val="28"/>
        </w:rPr>
        <w:t>».</w:t>
      </w:r>
    </w:p>
    <w:p w14:paraId="4250E786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4CECCA2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D2B3B" w14:textId="77777777"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EC0621B" w14:textId="77777777" w:rsidR="00CA4FE4" w:rsidRPr="00CA4FE4" w:rsidRDefault="00CA4FE4" w:rsidP="00BC2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Председательствующий</w:t>
      </w:r>
    </w:p>
    <w:p w14:paraId="45808066" w14:textId="12F1CCED" w:rsidR="00CA4FE4" w:rsidRPr="00CA4FE4" w:rsidRDefault="00CA4FE4" w:rsidP="00BC2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заседании Глава </w:t>
      </w:r>
      <w:r w:rsidR="00BC28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 МО Посадский                                       Панов Ю.А.</w:t>
      </w:r>
    </w:p>
    <w:p w14:paraId="6DCA93AE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F90771F" w14:textId="77777777"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4368BF2" w14:textId="77777777" w:rsidR="00CA4FE4" w:rsidRPr="00CA4FE4" w:rsidRDefault="00CA4FE4" w:rsidP="00BC2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Секретарь заседания</w:t>
      </w:r>
    </w:p>
    <w:p w14:paraId="2BA398C9" w14:textId="4B944A43" w:rsidR="00CA4FE4" w:rsidRPr="00CA4FE4" w:rsidRDefault="00CA4FE4" w:rsidP="00BC2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Депутат </w:t>
      </w:r>
      <w:r w:rsidR="00BC28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МС В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 МО Посадский                                                    Каминская И.Б.</w:t>
      </w:r>
    </w:p>
    <w:p w14:paraId="3E2910A4" w14:textId="77777777" w:rsidR="009E0F31" w:rsidRDefault="009E0F31"/>
    <w:sectPr w:rsidR="009E0F31" w:rsidSect="005F338D">
      <w:footerReference w:type="even" r:id="rId8"/>
      <w:footerReference w:type="default" r:id="rId9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48B3D" w14:textId="77777777" w:rsidR="00FE5FAC" w:rsidRDefault="00FE5FAC">
      <w:pPr>
        <w:spacing w:after="0" w:line="240" w:lineRule="auto"/>
      </w:pPr>
      <w:r>
        <w:separator/>
      </w:r>
    </w:p>
  </w:endnote>
  <w:endnote w:type="continuationSeparator" w:id="0">
    <w:p w14:paraId="03D3A498" w14:textId="77777777" w:rsidR="00FE5FAC" w:rsidRDefault="00FE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5BAB" w14:textId="77777777" w:rsidR="00E1266A" w:rsidRDefault="00CA4F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49A86E" w14:textId="77777777" w:rsidR="00E1266A" w:rsidRDefault="00FE5F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4DF8" w14:textId="77777777" w:rsidR="00E1266A" w:rsidRDefault="00CA4F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CF5">
      <w:rPr>
        <w:rStyle w:val="a5"/>
        <w:noProof/>
      </w:rPr>
      <w:t>1</w:t>
    </w:r>
    <w:r>
      <w:rPr>
        <w:rStyle w:val="a5"/>
      </w:rPr>
      <w:fldChar w:fldCharType="end"/>
    </w:r>
  </w:p>
  <w:p w14:paraId="7BD91774" w14:textId="77777777" w:rsidR="00E1266A" w:rsidRDefault="00FE5F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82A5" w14:textId="77777777" w:rsidR="00FE5FAC" w:rsidRDefault="00FE5FAC">
      <w:pPr>
        <w:spacing w:after="0" w:line="240" w:lineRule="auto"/>
      </w:pPr>
      <w:r>
        <w:separator/>
      </w:r>
    </w:p>
  </w:footnote>
  <w:footnote w:type="continuationSeparator" w:id="0">
    <w:p w14:paraId="01C20F6F" w14:textId="77777777" w:rsidR="00FE5FAC" w:rsidRDefault="00FE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5AB"/>
    <w:multiLevelType w:val="hybridMultilevel"/>
    <w:tmpl w:val="2BD2A12A"/>
    <w:lvl w:ilvl="0" w:tplc="C36A699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C741B9"/>
    <w:multiLevelType w:val="hybridMultilevel"/>
    <w:tmpl w:val="B8400FE0"/>
    <w:lvl w:ilvl="0" w:tplc="2AEAA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46BEF"/>
    <w:multiLevelType w:val="hybridMultilevel"/>
    <w:tmpl w:val="1B000E34"/>
    <w:lvl w:ilvl="0" w:tplc="5F50027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E4"/>
    <w:rsid w:val="008E71C4"/>
    <w:rsid w:val="009E0F31"/>
    <w:rsid w:val="00B85B6B"/>
    <w:rsid w:val="00B876D0"/>
    <w:rsid w:val="00BC2819"/>
    <w:rsid w:val="00C05CF5"/>
    <w:rsid w:val="00CA4FE4"/>
    <w:rsid w:val="00E61430"/>
    <w:rsid w:val="00F017FC"/>
    <w:rsid w:val="00F159A5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4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A4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4FE4"/>
  </w:style>
  <w:style w:type="paragraph" w:styleId="a6">
    <w:name w:val="Body Text Indent"/>
    <w:basedOn w:val="a"/>
    <w:link w:val="a7"/>
    <w:rsid w:val="00F017FC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1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4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A4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4FE4"/>
  </w:style>
  <w:style w:type="paragraph" w:styleId="a6">
    <w:name w:val="Body Text Indent"/>
    <w:basedOn w:val="a"/>
    <w:link w:val="a7"/>
    <w:rsid w:val="00F017FC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1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Асерецкая Наталья</dc:creator>
  <cp:lastModifiedBy>Polina</cp:lastModifiedBy>
  <cp:revision>2</cp:revision>
  <dcterms:created xsi:type="dcterms:W3CDTF">2023-04-06T10:30:00Z</dcterms:created>
  <dcterms:modified xsi:type="dcterms:W3CDTF">2023-04-06T10:30:00Z</dcterms:modified>
</cp:coreProperties>
</file>