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1D" w:rsidRDefault="00092F73" w:rsidP="00092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Р О Е К Т</w:t>
      </w:r>
    </w:p>
    <w:p w:rsidR="00092F73" w:rsidRDefault="00092F73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F73" w:rsidRDefault="00092F73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F73" w:rsidRDefault="00092F73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11D" w:rsidRDefault="004E011D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B2B" w:rsidRPr="001F1A20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-575310</wp:posOffset>
            </wp:positionV>
            <wp:extent cx="647700" cy="685800"/>
            <wp:effectExtent l="19050" t="0" r="0" b="0"/>
            <wp:wrapTight wrapText="bothSides">
              <wp:wrapPolygon edited="0">
                <wp:start x="-635" y="0"/>
                <wp:lineTo x="-635" y="21000"/>
                <wp:lineTo x="21600" y="21000"/>
                <wp:lineTo x="21600" y="0"/>
                <wp:lineTo x="-635" y="0"/>
              </wp:wrapPolygon>
            </wp:wrapTight>
            <wp:docPr id="3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B2B" w:rsidRPr="001F1A20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6F3B2B" w:rsidRPr="001F1A20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F3B2B" w:rsidRPr="001F1A20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 ПОСАДСКИЙ</w:t>
      </w:r>
    </w:p>
    <w:p w:rsidR="006F3B2B" w:rsidRPr="001F1A20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>(МА МО МО ПОСАДСКИЙ)</w:t>
      </w:r>
    </w:p>
    <w:p w:rsidR="006F3B2B" w:rsidRPr="001F1A20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F3B2B" w:rsidRPr="001F1A20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F3B2B" w:rsidRPr="001F1A20" w:rsidRDefault="00092F73" w:rsidP="006F3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="006F3B2B"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6F3B2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E011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F3B2B"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F3B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</w:t>
      </w:r>
    </w:p>
    <w:p w:rsidR="006F3B2B" w:rsidRPr="001F1A20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6F3B2B" w:rsidRPr="004E011D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F3B2B" w:rsidRPr="001F1A20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Местной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от 22.01.2014 № 06/01-02 «Об утверждении административных регламентов Местной Администрации</w:t>
      </w: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муниципальный округ Посадский по</w:t>
      </w:r>
      <w:r w:rsidRPr="001F1A2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нию муниципальных услуг»</w:t>
      </w:r>
    </w:p>
    <w:p w:rsidR="006F3B2B" w:rsidRPr="004E011D" w:rsidRDefault="006F3B2B" w:rsidP="006F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B2B" w:rsidRDefault="006F3B2B" w:rsidP="006F3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Санкт-Петербурга от 23.09.2009 №  420-79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«Об организации местного самоуправления в Санкт-Петербурге», ст. 15 Федерального закона от 27 июля 2010 года № 210-ФЗ «Об организации предоставления государственных и муниципальных услуг» и на основании Закона Санкт-Петербурга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871-170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в Закон Санкт-Петербурга «Об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в Санкт-Петербурге», Местная Администрация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муниципальный округ Посадский</w:t>
      </w:r>
    </w:p>
    <w:p w:rsidR="006F3B2B" w:rsidRPr="004E011D" w:rsidRDefault="006F3B2B" w:rsidP="006F3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F3B2B" w:rsidRDefault="006F3B2B" w:rsidP="006F3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3B2B" w:rsidRPr="004E011D" w:rsidRDefault="006F3B2B" w:rsidP="006F3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6F3B2B" w:rsidRDefault="006F3B2B" w:rsidP="006F3B2B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B2B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Местной Администрации</w:t>
      </w:r>
      <w:r w:rsidRPr="006F3B2B">
        <w:rPr>
          <w:rFonts w:ascii="Times New Roman" w:eastAsia="Times New Roman" w:hAnsi="Times New Roman" w:cs="Times New Roman"/>
          <w:sz w:val="28"/>
          <w:szCs w:val="28"/>
        </w:rPr>
        <w:br/>
        <w:t>от 22.01.2014 № 06/01-02 «Об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011D">
        <w:rPr>
          <w:rFonts w:ascii="Times New Roman" w:eastAsia="Times New Roman" w:hAnsi="Times New Roman" w:cs="Times New Roman"/>
          <w:sz w:val="28"/>
          <w:szCs w:val="28"/>
        </w:rPr>
        <w:t>исключив пункт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11D" w:rsidRPr="004E011D" w:rsidRDefault="004E011D" w:rsidP="004E011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3B2B" w:rsidRDefault="006F3B2B" w:rsidP="006F3B2B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B2B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административный регламент Местной Администрации муниципального образования муниципальный округ Посадский по предоставлению муниципальной услуги по выдаче религиозным группам подтверждений существования на территории муниципального </w:t>
      </w:r>
      <w:r w:rsidR="004E011D">
        <w:rPr>
          <w:rFonts w:ascii="Times New Roman" w:eastAsia="Times New Roman" w:hAnsi="Times New Roman" w:cs="Times New Roman"/>
          <w:sz w:val="28"/>
          <w:szCs w:val="28"/>
        </w:rPr>
        <w:t>(утвержденный Постановлением</w:t>
      </w:r>
      <w:r w:rsidRPr="006F3B2B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от 22.01.2014 № 06/01-02 «Об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услуг»</w:t>
      </w:r>
      <w:r w:rsidR="004E011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3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B2B" w:rsidRPr="004E011D" w:rsidRDefault="006F3B2B" w:rsidP="006F3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3B2B" w:rsidRPr="004E011D" w:rsidRDefault="006F3B2B" w:rsidP="004E011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Ведущему с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пециалисту организационно-правового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>Местной Администрации Смирновой Ю.А. настоящее п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остановление довести до муниципальных служащих, ответственных за предоставление вышеуказанной муниципальной услуги, и разместить актуализированную информацию на официальном сайте муниципального образования муниципальный округ Посадский.</w:t>
      </w:r>
    </w:p>
    <w:p w:rsidR="006F3B2B" w:rsidRDefault="006F3B2B" w:rsidP="006F3B2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</w:rPr>
        <w:t>роль за выполнением настоящего п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6F3B2B" w:rsidRPr="004E011D" w:rsidRDefault="006F3B2B" w:rsidP="006F3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F3B2B" w:rsidRDefault="006F3B2B" w:rsidP="006F3B2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2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F3B2B" w:rsidRDefault="006F3B2B" w:rsidP="006F3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11D" w:rsidRDefault="004E011D" w:rsidP="006F3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11D" w:rsidRDefault="004E011D" w:rsidP="006F3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11D" w:rsidRDefault="004E011D" w:rsidP="006F3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11D" w:rsidRDefault="004E011D" w:rsidP="006F3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11D" w:rsidRDefault="004E011D" w:rsidP="006F3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11D" w:rsidRPr="00133A20" w:rsidRDefault="004E011D" w:rsidP="006F3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B2B" w:rsidRPr="001F1A20" w:rsidRDefault="006F3B2B" w:rsidP="006F3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1A20">
        <w:rPr>
          <w:rFonts w:ascii="Times New Roman" w:eastAsia="Times New Roman" w:hAnsi="Times New Roman" w:cs="Times New Roman"/>
          <w:sz w:val="28"/>
          <w:szCs w:val="28"/>
        </w:rPr>
        <w:t xml:space="preserve">    Я.А. Воронцов</w:t>
      </w:r>
      <w:bookmarkStart w:id="0" w:name="_GoBack"/>
      <w:bookmarkEnd w:id="0"/>
    </w:p>
    <w:p w:rsidR="007F2BD0" w:rsidRDefault="007F2BD0"/>
    <w:sectPr w:rsidR="007F2BD0" w:rsidSect="004E01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07" w:rsidRDefault="00862907" w:rsidP="004E011D">
      <w:pPr>
        <w:spacing w:after="0" w:line="240" w:lineRule="auto"/>
      </w:pPr>
      <w:r>
        <w:separator/>
      </w:r>
    </w:p>
  </w:endnote>
  <w:endnote w:type="continuationSeparator" w:id="1">
    <w:p w:rsidR="00862907" w:rsidRDefault="00862907" w:rsidP="004E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07" w:rsidRDefault="00862907" w:rsidP="004E011D">
      <w:pPr>
        <w:spacing w:after="0" w:line="240" w:lineRule="auto"/>
      </w:pPr>
      <w:r>
        <w:separator/>
      </w:r>
    </w:p>
  </w:footnote>
  <w:footnote w:type="continuationSeparator" w:id="1">
    <w:p w:rsidR="00862907" w:rsidRDefault="00862907" w:rsidP="004E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5407"/>
    </w:sdtPr>
    <w:sdtContent>
      <w:p w:rsidR="004E011D" w:rsidRDefault="00D4523A">
        <w:pPr>
          <w:pStyle w:val="a4"/>
          <w:jc w:val="center"/>
        </w:pPr>
        <w:r w:rsidRPr="004E011D">
          <w:rPr>
            <w:rFonts w:ascii="Times New Roman" w:hAnsi="Times New Roman" w:cs="Times New Roman"/>
          </w:rPr>
          <w:fldChar w:fldCharType="begin"/>
        </w:r>
        <w:r w:rsidR="004E011D" w:rsidRPr="004E011D">
          <w:rPr>
            <w:rFonts w:ascii="Times New Roman" w:hAnsi="Times New Roman" w:cs="Times New Roman"/>
          </w:rPr>
          <w:instrText xml:space="preserve"> PAGE   \* MERGEFORMAT </w:instrText>
        </w:r>
        <w:r w:rsidRPr="004E011D">
          <w:rPr>
            <w:rFonts w:ascii="Times New Roman" w:hAnsi="Times New Roman" w:cs="Times New Roman"/>
          </w:rPr>
          <w:fldChar w:fldCharType="separate"/>
        </w:r>
        <w:r w:rsidR="00092F73">
          <w:rPr>
            <w:rFonts w:ascii="Times New Roman" w:hAnsi="Times New Roman" w:cs="Times New Roman"/>
            <w:noProof/>
          </w:rPr>
          <w:t>2</w:t>
        </w:r>
        <w:r w:rsidRPr="004E011D">
          <w:rPr>
            <w:rFonts w:ascii="Times New Roman" w:hAnsi="Times New Roman" w:cs="Times New Roman"/>
          </w:rPr>
          <w:fldChar w:fldCharType="end"/>
        </w:r>
      </w:p>
    </w:sdtContent>
  </w:sdt>
  <w:p w:rsidR="004E011D" w:rsidRDefault="004E01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350"/>
    <w:multiLevelType w:val="hybridMultilevel"/>
    <w:tmpl w:val="2BE2FC94"/>
    <w:lvl w:ilvl="0" w:tplc="249E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B3053"/>
    <w:multiLevelType w:val="hybridMultilevel"/>
    <w:tmpl w:val="8DC8BFD2"/>
    <w:lvl w:ilvl="0" w:tplc="587890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B2B"/>
    <w:rsid w:val="00092F73"/>
    <w:rsid w:val="004E011D"/>
    <w:rsid w:val="006C4E8D"/>
    <w:rsid w:val="006F3B2B"/>
    <w:rsid w:val="007F2BD0"/>
    <w:rsid w:val="00862907"/>
    <w:rsid w:val="009603C4"/>
    <w:rsid w:val="00A309CF"/>
    <w:rsid w:val="00CD1E3B"/>
    <w:rsid w:val="00D4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11D"/>
  </w:style>
  <w:style w:type="paragraph" w:styleId="a6">
    <w:name w:val="footer"/>
    <w:basedOn w:val="a"/>
    <w:link w:val="a7"/>
    <w:uiPriority w:val="99"/>
    <w:semiHidden/>
    <w:unhideWhenUsed/>
    <w:rsid w:val="004E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011D"/>
  </w:style>
  <w:style w:type="paragraph" w:styleId="a8">
    <w:name w:val="Balloon Text"/>
    <w:basedOn w:val="a"/>
    <w:link w:val="a9"/>
    <w:uiPriority w:val="99"/>
    <w:semiHidden/>
    <w:unhideWhenUsed/>
    <w:rsid w:val="000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kkkaaa</dc:creator>
  <cp:keywords/>
  <dc:description/>
  <cp:lastModifiedBy>kkkaaa</cp:lastModifiedBy>
  <cp:revision>3</cp:revision>
  <dcterms:created xsi:type="dcterms:W3CDTF">2016-02-10T13:28:00Z</dcterms:created>
  <dcterms:modified xsi:type="dcterms:W3CDTF">2016-02-10T13:33:00Z</dcterms:modified>
</cp:coreProperties>
</file>