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85" w:rsidRPr="00F64285" w:rsidRDefault="00F64285" w:rsidP="00F64285">
      <w:pPr>
        <w:jc w:val="right"/>
        <w:rPr>
          <w:b/>
          <w:sz w:val="28"/>
        </w:rPr>
      </w:pPr>
      <w:r w:rsidRPr="00F64285">
        <w:rPr>
          <w:b/>
          <w:sz w:val="28"/>
        </w:rPr>
        <w:t>П Р О Е К Т</w:t>
      </w:r>
    </w:p>
    <w:p w:rsidR="001D3F4B" w:rsidRDefault="003E5BF2" w:rsidP="001D3F4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>
            <v:imagedata r:id="rId6" o:title="Посадский_чб"/>
          </v:shape>
        </w:pict>
      </w:r>
    </w:p>
    <w:p w:rsidR="001D3F4B" w:rsidRDefault="001D3F4B" w:rsidP="001D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1D3F4B" w:rsidRDefault="001D3F4B" w:rsidP="001D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D3F4B" w:rsidRDefault="001D3F4B" w:rsidP="001D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ПОСАДСКИЙ</w:t>
      </w:r>
    </w:p>
    <w:p w:rsidR="001D3F4B" w:rsidRDefault="001D3F4B" w:rsidP="001D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(МС МО МО ПОСАДСКИЙ)</w:t>
      </w:r>
    </w:p>
    <w:p w:rsidR="001D3F4B" w:rsidRDefault="001D3F4B" w:rsidP="001D3F4B">
      <w:pPr>
        <w:jc w:val="center"/>
        <w:rPr>
          <w:b/>
          <w:sz w:val="28"/>
          <w:szCs w:val="28"/>
        </w:rPr>
      </w:pPr>
    </w:p>
    <w:p w:rsidR="001D3F4B" w:rsidRDefault="001D3F4B" w:rsidP="001D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D3F4B" w:rsidRDefault="00F64285" w:rsidP="001D3F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1D3F4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</w:t>
      </w:r>
      <w:r w:rsidR="001D3F4B">
        <w:rPr>
          <w:b/>
          <w:sz w:val="28"/>
          <w:szCs w:val="28"/>
        </w:rPr>
        <w:t xml:space="preserve">                                                                 № </w:t>
      </w:r>
      <w:r>
        <w:rPr>
          <w:b/>
          <w:sz w:val="28"/>
          <w:szCs w:val="28"/>
        </w:rPr>
        <w:t>_________</w:t>
      </w:r>
    </w:p>
    <w:p w:rsidR="001D3F4B" w:rsidRDefault="001D3F4B" w:rsidP="001D3F4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1D3F4B" w:rsidRDefault="001D3F4B" w:rsidP="001D3F4B">
      <w:pPr>
        <w:jc w:val="center"/>
        <w:rPr>
          <w:sz w:val="28"/>
          <w:szCs w:val="28"/>
        </w:rPr>
      </w:pPr>
    </w:p>
    <w:p w:rsidR="001D3F4B" w:rsidRDefault="001D3F4B" w:rsidP="001D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противодействию коррупции</w:t>
      </w:r>
    </w:p>
    <w:p w:rsidR="001D3F4B" w:rsidRDefault="001D3F4B" w:rsidP="001D3F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органах местного самоуправления муниципального образования муниципальный округ Посадский на 2016 - 2017 годы</w:t>
      </w:r>
    </w:p>
    <w:p w:rsidR="001D3F4B" w:rsidRDefault="001D3F4B" w:rsidP="001D3F4B">
      <w:pPr>
        <w:jc w:val="both"/>
        <w:rPr>
          <w:color w:val="FF0000"/>
          <w:sz w:val="28"/>
          <w:szCs w:val="28"/>
        </w:rPr>
      </w:pPr>
    </w:p>
    <w:p w:rsidR="001D3F4B" w:rsidRPr="00861CA0" w:rsidRDefault="001D3F4B" w:rsidP="001D3F4B">
      <w:pPr>
        <w:ind w:firstLine="708"/>
        <w:jc w:val="both"/>
        <w:rPr>
          <w:sz w:val="28"/>
          <w:szCs w:val="28"/>
        </w:rPr>
      </w:pPr>
      <w:r w:rsidRPr="00861CA0">
        <w:rPr>
          <w:sz w:val="28"/>
          <w:szCs w:val="28"/>
        </w:rPr>
        <w:t>На основании Федерального закона от 25 декабря 2008 года №273-ФЗ «О противодействии коррупции»</w:t>
      </w:r>
      <w:r w:rsidR="00861CA0" w:rsidRPr="00861CA0">
        <w:rPr>
          <w:sz w:val="28"/>
          <w:szCs w:val="28"/>
        </w:rPr>
        <w:t>, в соответствии с постановлением Правительства Санкт-Петербурга от 26.11.2015 г. № 1097 «О Плане мероприятий по противодействию коррупции в Санкт-Петербурге на 2016-2017 годы,</w:t>
      </w:r>
      <w:r w:rsidRPr="00861CA0">
        <w:rPr>
          <w:sz w:val="28"/>
          <w:szCs w:val="28"/>
        </w:rPr>
        <w:t xml:space="preserve"> Муниципальный Совет муниципального образовани</w:t>
      </w:r>
      <w:r w:rsidR="00861CA0">
        <w:rPr>
          <w:sz w:val="28"/>
          <w:szCs w:val="28"/>
        </w:rPr>
        <w:t>я муниципальный округ Посадский</w:t>
      </w:r>
    </w:p>
    <w:p w:rsidR="001D3F4B" w:rsidRPr="00861CA0" w:rsidRDefault="001D3F4B" w:rsidP="001D3F4B">
      <w:pPr>
        <w:ind w:firstLine="708"/>
        <w:jc w:val="both"/>
        <w:rPr>
          <w:sz w:val="28"/>
          <w:szCs w:val="28"/>
        </w:rPr>
      </w:pPr>
      <w:r w:rsidRPr="00861CA0">
        <w:rPr>
          <w:sz w:val="28"/>
          <w:szCs w:val="28"/>
        </w:rPr>
        <w:t>РЕШИЛ:</w:t>
      </w:r>
    </w:p>
    <w:p w:rsidR="001D3F4B" w:rsidRDefault="001D3F4B" w:rsidP="001D3F4B">
      <w:pPr>
        <w:jc w:val="both"/>
        <w:rPr>
          <w:sz w:val="28"/>
          <w:szCs w:val="28"/>
        </w:rPr>
      </w:pPr>
    </w:p>
    <w:p w:rsidR="001D3F4B" w:rsidRDefault="001D3F4B" w:rsidP="001D3F4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Утвердить </w:t>
      </w:r>
      <w:r>
        <w:rPr>
          <w:sz w:val="28"/>
          <w:szCs w:val="28"/>
        </w:rPr>
        <w:t>план мероприятий по противодействию коррупции</w:t>
      </w:r>
      <w:r>
        <w:rPr>
          <w:sz w:val="28"/>
          <w:szCs w:val="28"/>
        </w:rPr>
        <w:br/>
        <w:t>в органах местного самоуправления муниципального образования муниципальный округ Посадский на 2016 – 2017 годы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1D3F4B" w:rsidRDefault="001D3F4B" w:rsidP="001D3F4B">
      <w:pPr>
        <w:ind w:firstLine="708"/>
        <w:jc w:val="both"/>
        <w:rPr>
          <w:sz w:val="28"/>
          <w:szCs w:val="28"/>
        </w:rPr>
      </w:pPr>
    </w:p>
    <w:p w:rsidR="001D3F4B" w:rsidRDefault="001D3F4B" w:rsidP="001D3F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с момента его принятия.</w:t>
      </w:r>
    </w:p>
    <w:p w:rsidR="001D3F4B" w:rsidRDefault="001D3F4B" w:rsidP="001D3F4B">
      <w:pPr>
        <w:jc w:val="both"/>
        <w:rPr>
          <w:color w:val="FF0000"/>
          <w:sz w:val="52"/>
          <w:szCs w:val="52"/>
        </w:rPr>
      </w:pPr>
    </w:p>
    <w:p w:rsidR="001D3F4B" w:rsidRDefault="001D3F4B" w:rsidP="001D3F4B">
      <w:pPr>
        <w:jc w:val="both"/>
        <w:rPr>
          <w:color w:val="FF0000"/>
          <w:sz w:val="52"/>
          <w:szCs w:val="52"/>
        </w:rPr>
      </w:pPr>
    </w:p>
    <w:p w:rsidR="001D3F4B" w:rsidRDefault="001D3F4B" w:rsidP="001D3F4B">
      <w:pPr>
        <w:jc w:val="both"/>
        <w:rPr>
          <w:color w:val="FF0000"/>
          <w:sz w:val="52"/>
          <w:szCs w:val="52"/>
        </w:rPr>
      </w:pPr>
    </w:p>
    <w:p w:rsidR="001D3F4B" w:rsidRDefault="001D3F4B" w:rsidP="001D3F4B">
      <w:pPr>
        <w:jc w:val="both"/>
        <w:rPr>
          <w:color w:val="FF0000"/>
          <w:sz w:val="52"/>
          <w:szCs w:val="52"/>
        </w:rPr>
      </w:pPr>
    </w:p>
    <w:p w:rsidR="001D3F4B" w:rsidRDefault="001D3F4B" w:rsidP="001D3F4B">
      <w:pPr>
        <w:jc w:val="both"/>
        <w:rPr>
          <w:color w:val="FF0000"/>
          <w:sz w:val="52"/>
          <w:szCs w:val="52"/>
        </w:rPr>
      </w:pPr>
    </w:p>
    <w:p w:rsidR="001D3F4B" w:rsidRDefault="001D3F4B" w:rsidP="001D3F4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3F4B" w:rsidRDefault="001D3F4B" w:rsidP="001D3F4B">
      <w:pPr>
        <w:rPr>
          <w:sz w:val="28"/>
          <w:szCs w:val="28"/>
        </w:rPr>
      </w:pPr>
      <w:r>
        <w:rPr>
          <w:sz w:val="28"/>
          <w:szCs w:val="28"/>
        </w:rPr>
        <w:t>муниципальный округ Посадский                                                       Ю.А. Панов</w:t>
      </w:r>
    </w:p>
    <w:p w:rsidR="001D3F4B" w:rsidRDefault="001D3F4B" w:rsidP="001D3F4B">
      <w:pPr>
        <w:rPr>
          <w:szCs w:val="28"/>
        </w:rPr>
      </w:pPr>
    </w:p>
    <w:p w:rsidR="001D3F4B" w:rsidRDefault="001D3F4B" w:rsidP="001D3F4B">
      <w:pPr>
        <w:rPr>
          <w:b/>
          <w:caps/>
        </w:rPr>
        <w:sectPr w:rsidR="001D3F4B" w:rsidSect="00114E89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1D3F4B" w:rsidRPr="00B8624D" w:rsidRDefault="001D3F4B" w:rsidP="001D3F4B">
      <w:pPr>
        <w:jc w:val="right"/>
        <w:rPr>
          <w:i/>
        </w:rPr>
      </w:pPr>
      <w:r w:rsidRPr="00B8624D">
        <w:rPr>
          <w:i/>
        </w:rPr>
        <w:lastRenderedPageBreak/>
        <w:t>Приложение</w:t>
      </w:r>
    </w:p>
    <w:p w:rsidR="001D3F4B" w:rsidRDefault="001D3F4B" w:rsidP="001D3F4B">
      <w:pPr>
        <w:jc w:val="right"/>
      </w:pPr>
      <w:r w:rsidRPr="0000393D">
        <w:t>к Решению</w:t>
      </w:r>
      <w:r w:rsidRPr="00BF20E5">
        <w:t xml:space="preserve"> </w:t>
      </w:r>
      <w:r>
        <w:t>Муниципального Совета</w:t>
      </w:r>
    </w:p>
    <w:p w:rsidR="00114E89" w:rsidRDefault="00114E89" w:rsidP="001D3F4B">
      <w:pPr>
        <w:jc w:val="right"/>
      </w:pPr>
      <w:r>
        <w:t>муниципального образования</w:t>
      </w:r>
    </w:p>
    <w:p w:rsidR="001D3F4B" w:rsidRPr="00BF20E5" w:rsidRDefault="00114E89" w:rsidP="001D3F4B">
      <w:pPr>
        <w:jc w:val="right"/>
        <w:rPr>
          <w:i/>
        </w:rPr>
      </w:pPr>
      <w:r>
        <w:t>муниципальный округ</w:t>
      </w:r>
      <w:r w:rsidR="001D3F4B">
        <w:t xml:space="preserve"> Посадский</w:t>
      </w:r>
    </w:p>
    <w:p w:rsidR="001D3F4B" w:rsidRPr="00BF20E5" w:rsidRDefault="001D3F4B" w:rsidP="001D3F4B">
      <w:pPr>
        <w:jc w:val="right"/>
      </w:pPr>
      <w:r>
        <w:t xml:space="preserve">от </w:t>
      </w:r>
      <w:r w:rsidR="00F64285">
        <w:t>__________ № __________</w:t>
      </w:r>
    </w:p>
    <w:p w:rsidR="001D3F4B" w:rsidRDefault="001D3F4B" w:rsidP="001D3F4B">
      <w:pPr>
        <w:jc w:val="both"/>
      </w:pPr>
    </w:p>
    <w:p w:rsidR="001D3F4B" w:rsidRPr="005357A8" w:rsidRDefault="001D3F4B" w:rsidP="001D3F4B">
      <w:pPr>
        <w:jc w:val="both"/>
      </w:pPr>
    </w:p>
    <w:p w:rsidR="001D3F4B" w:rsidRDefault="001D3F4B" w:rsidP="001D3F4B">
      <w:pPr>
        <w:jc w:val="center"/>
        <w:rPr>
          <w:b/>
        </w:rPr>
      </w:pPr>
      <w:r>
        <w:rPr>
          <w:b/>
        </w:rPr>
        <w:t>План</w:t>
      </w:r>
      <w:r w:rsidRPr="00CE2051">
        <w:rPr>
          <w:b/>
        </w:rPr>
        <w:t xml:space="preserve"> мероприят</w:t>
      </w:r>
      <w:r>
        <w:rPr>
          <w:b/>
        </w:rPr>
        <w:t>ий по противодействию коррупции</w:t>
      </w:r>
    </w:p>
    <w:p w:rsidR="001D3F4B" w:rsidRPr="001D3F4B" w:rsidRDefault="001D3F4B" w:rsidP="001D3F4B">
      <w:pPr>
        <w:jc w:val="center"/>
        <w:rPr>
          <w:b/>
        </w:rPr>
      </w:pPr>
      <w:r w:rsidRPr="00CE2051">
        <w:rPr>
          <w:b/>
        </w:rPr>
        <w:t xml:space="preserve">в органах местного самоуправления муниципального образования муниципальный округ Посадский </w:t>
      </w:r>
      <w:r w:rsidRPr="00A47054">
        <w:rPr>
          <w:b/>
        </w:rPr>
        <w:t>на 201</w:t>
      </w:r>
      <w:r>
        <w:rPr>
          <w:b/>
        </w:rPr>
        <w:t>6</w:t>
      </w:r>
      <w:r w:rsidRPr="00A47054">
        <w:t>-</w:t>
      </w:r>
      <w:r w:rsidRPr="00A47054">
        <w:rPr>
          <w:b/>
        </w:rPr>
        <w:t>201</w:t>
      </w:r>
      <w:r>
        <w:rPr>
          <w:b/>
        </w:rPr>
        <w:t xml:space="preserve">7 </w:t>
      </w:r>
      <w:r w:rsidRPr="00EE4089">
        <w:rPr>
          <w:b/>
        </w:rPr>
        <w:t>годы</w:t>
      </w:r>
    </w:p>
    <w:p w:rsidR="001D3F4B" w:rsidRPr="00201529" w:rsidRDefault="001D3F4B" w:rsidP="001D3F4B">
      <w:pPr>
        <w:widowControl w:val="0"/>
        <w:ind w:left="360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8100"/>
        <w:gridCol w:w="2568"/>
        <w:gridCol w:w="4111"/>
      </w:tblGrid>
      <w:tr w:rsidR="001D3F4B" w:rsidRPr="00201529" w:rsidTr="00684239">
        <w:trPr>
          <w:cantSplit/>
          <w:trHeight w:val="70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  <w:rPr>
                <w:b/>
              </w:rPr>
            </w:pPr>
            <w:r w:rsidRPr="00201529">
              <w:rPr>
                <w:b/>
              </w:rPr>
              <w:t>№</w:t>
            </w:r>
          </w:p>
          <w:p w:rsidR="001D3F4B" w:rsidRPr="00201529" w:rsidRDefault="001D3F4B" w:rsidP="00D44D7F">
            <w:pPr>
              <w:jc w:val="center"/>
              <w:rPr>
                <w:b/>
              </w:rPr>
            </w:pPr>
            <w:r w:rsidRPr="00201529">
              <w:rPr>
                <w:b/>
              </w:rPr>
              <w:t>п\п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  <w:rPr>
                <w:b/>
                <w:vertAlign w:val="superscript"/>
              </w:rPr>
            </w:pPr>
            <w:r w:rsidRPr="00201529">
              <w:rPr>
                <w:b/>
              </w:rPr>
              <w:t>Мероприятия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Default="001D3F4B" w:rsidP="00D44D7F">
            <w:pPr>
              <w:jc w:val="center"/>
              <w:rPr>
                <w:b/>
              </w:rPr>
            </w:pPr>
            <w:r w:rsidRPr="00201529">
              <w:rPr>
                <w:b/>
              </w:rPr>
              <w:t xml:space="preserve">Срок </w:t>
            </w:r>
            <w:r>
              <w:rPr>
                <w:b/>
              </w:rPr>
              <w:t>исполнения</w:t>
            </w:r>
          </w:p>
          <w:p w:rsidR="001D3F4B" w:rsidRPr="00201529" w:rsidRDefault="001D3F4B" w:rsidP="00D44D7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  <w:rPr>
                <w:b/>
              </w:rPr>
            </w:pPr>
            <w:r w:rsidRPr="00201529">
              <w:rPr>
                <w:b/>
              </w:rPr>
              <w:t>Ответственные исполнители</w:t>
            </w:r>
          </w:p>
        </w:tc>
      </w:tr>
      <w:tr w:rsidR="001D3F4B" w:rsidRPr="00201529" w:rsidTr="00684239">
        <w:trPr>
          <w:cantSplit/>
          <w:trHeight w:val="584"/>
        </w:trPr>
        <w:tc>
          <w:tcPr>
            <w:tcW w:w="15559" w:type="dxa"/>
            <w:gridSpan w:val="4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  <w:rPr>
                <w:b/>
              </w:rPr>
            </w:pPr>
            <w:r w:rsidRPr="00201529">
              <w:rPr>
                <w:b/>
              </w:rPr>
              <w:t>1. Организационные мероприятия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1D3F4B">
            <w:pPr>
              <w:jc w:val="both"/>
            </w:pPr>
            <w:r w:rsidRPr="00201529">
              <w:t>Под</w:t>
            </w:r>
            <w:r>
              <w:t>ведение итогов выполнения плана по</w:t>
            </w:r>
            <w:r w:rsidRPr="00201529">
              <w:t xml:space="preserve"> </w:t>
            </w:r>
            <w:r w:rsidRPr="00201529">
              <w:rPr>
                <w:color w:val="000000"/>
              </w:rPr>
              <w:t>противодействи</w:t>
            </w:r>
            <w:r>
              <w:rPr>
                <w:color w:val="000000"/>
              </w:rPr>
              <w:t>ю</w:t>
            </w:r>
            <w:r w:rsidRPr="00201529">
              <w:rPr>
                <w:color w:val="000000"/>
              </w:rPr>
              <w:t xml:space="preserve"> коррупции в МО на 2014-2015 годы по итогам 2015 года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2016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jc w:val="center"/>
            </w:pPr>
            <w:r>
              <w:t>Глава МО МО Посадский, Глава МА МО МО Посадский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Подведение итогов выполнения планов (программ) </w:t>
            </w:r>
            <w:r w:rsidRPr="00201529">
              <w:rPr>
                <w:color w:val="000000"/>
              </w:rPr>
              <w:t>противодействия коррупции в МО</w:t>
            </w:r>
            <w:r w:rsidRPr="00201529">
              <w:t xml:space="preserve"> на 2016-2017 годы по итогам 2016 года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  <w:rPr>
                <w:lang w:val="en-US"/>
              </w:rPr>
            </w:pPr>
            <w:r w:rsidRPr="00201529">
              <w:rPr>
                <w:lang w:val="en-US"/>
              </w:rPr>
              <w:t>I квартал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6E0E90" w:rsidRDefault="006E0E90" w:rsidP="00D44D7F">
            <w:pPr>
              <w:jc w:val="center"/>
            </w:pPr>
            <w:r>
              <w:t>Глава МО МО Посадский, Глава МА МО МО Посадский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Разработка и утверждение планов работы совета (комиссии) </w:t>
            </w:r>
            <w:r w:rsidRPr="00201529">
              <w:br/>
              <w:t>по противодействию коррупции в МО на 2016</w:t>
            </w:r>
            <w:r>
              <w:t>-</w:t>
            </w:r>
            <w:r w:rsidRPr="00201529">
              <w:t>2017 годы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года,</w:t>
            </w:r>
          </w:p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2017 года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jc w:val="center"/>
            </w:pPr>
            <w: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Проведение заседаний совета (комиссии) по противодействию коррупции </w:t>
            </w:r>
            <w:r w:rsidRPr="00201529">
              <w:br/>
              <w:t>в МО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>
              <w:t>Участие руководителей и специалистов ОМСУ в деятельности коллегиальных органах администраций районов Санкт-Петербурга,</w:t>
            </w:r>
            <w:r w:rsidRPr="00201529">
              <w:t xml:space="preserve"> посвященных вопросам реализации антикоррупционной политики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jc w:val="center"/>
            </w:pPr>
            <w: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lastRenderedPageBreak/>
              <w:t>1.5.1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Коллегии АР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jc w:val="center"/>
            </w:pPr>
            <w: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1.5.2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Комиссии по противодействию коррупции в АР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 xml:space="preserve">Один раз </w:t>
            </w:r>
            <w:r>
              <w:br/>
            </w:r>
            <w:r w:rsidRPr="00201529">
              <w:t>в полугодие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jc w:val="center"/>
            </w:pPr>
            <w:r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Методические совещания по вопросам реализации антикоррупционной политики, проводимые АР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jc w:val="center"/>
            </w:pPr>
            <w:r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Осуществление информационного взаимодействия между местной администрацией и АР в рамках осуществления мониторинга реализации антикоррупционной политики в ОМСУ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По мере необходимости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6E0E90">
            <w:pPr>
              <w:jc w:val="center"/>
            </w:pPr>
            <w:r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95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1.8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Рассмотрение на </w:t>
            </w:r>
            <w:r>
              <w:t>рабочих</w:t>
            </w:r>
            <w:r w:rsidRPr="00201529">
              <w:t xml:space="preserve">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</w:t>
            </w:r>
            <w:r w:rsidRPr="00201529">
              <w:br/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autoSpaceDE w:val="0"/>
              <w:autoSpaceDN w:val="0"/>
              <w:adjustRightInd w:val="0"/>
              <w:jc w:val="center"/>
            </w:pPr>
            <w:r w:rsidRPr="00201529">
              <w:t>Ежеквартально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autoSpaceDE w:val="0"/>
              <w:autoSpaceDN w:val="0"/>
              <w:adjustRightInd w:val="0"/>
              <w:jc w:val="center"/>
            </w:pPr>
            <w:r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576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1.9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114E89">
            <w:pPr>
              <w:jc w:val="both"/>
            </w:pPr>
            <w:r w:rsidRPr="00201529">
              <w:t xml:space="preserve">Внесение дополнений (изменений) в план мероприятий (антикоррупционную программу) по </w:t>
            </w:r>
            <w:r w:rsidRPr="00201529">
              <w:rPr>
                <w:color w:val="000000"/>
              </w:rPr>
              <w:t xml:space="preserve">противодействию коррупции в МО </w:t>
            </w:r>
            <w:r>
              <w:rPr>
                <w:color w:val="000000"/>
              </w:rPr>
              <w:br/>
            </w:r>
            <w:r w:rsidRPr="00201529">
              <w:rPr>
                <w:color w:val="000000"/>
              </w:rPr>
              <w:t>на 2016-2017 годы п</w:t>
            </w:r>
            <w:r w:rsidRPr="00201529">
              <w:t>ри выявлении органами прокуратуры, правоохранительными и контролирующими органами коррупционных правонарушений в деятельности ОМСУ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По мере необходимости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jc w:val="center"/>
            </w:pPr>
            <w:r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576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1.10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>
              <w:t xml:space="preserve">Закрепление за отдельным сотрудником ОМСУ обязанности </w:t>
            </w:r>
            <w:r>
              <w:br/>
              <w:t>по размещению и актуализации информации на официальном сайте</w:t>
            </w:r>
            <w:r w:rsidRPr="00201529">
              <w:t xml:space="preserve"> МО </w:t>
            </w:r>
            <w:r>
              <w:br/>
            </w:r>
            <w:r w:rsidRPr="00201529">
              <w:t xml:space="preserve">в соответствии с </w:t>
            </w:r>
            <w:r>
              <w:t>требованиями Федерального закона</w:t>
            </w:r>
            <w:r w:rsidRPr="00201529">
              <w:t xml:space="preserve"> от 09.02.2009 № 8-ФЗ «Об обеспечении доступа к информации</w:t>
            </w:r>
            <w:r>
              <w:t xml:space="preserve"> </w:t>
            </w:r>
            <w:r w:rsidRPr="00201529">
              <w:t>о деятельности государственных органов и органов местного самоуправления»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155EBE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576"/>
        </w:trPr>
        <w:tc>
          <w:tcPr>
            <w:tcW w:w="780" w:type="dxa"/>
            <w:shd w:val="clear" w:color="auto" w:fill="auto"/>
            <w:vAlign w:val="center"/>
          </w:tcPr>
          <w:p w:rsidR="001D3F4B" w:rsidRDefault="001D3F4B" w:rsidP="00D44D7F">
            <w:pPr>
              <w:jc w:val="center"/>
            </w:pPr>
            <w:r>
              <w:lastRenderedPageBreak/>
              <w:t>1.11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>
              <w:t>Обеспечение</w:t>
            </w:r>
            <w:r w:rsidRPr="00201529">
              <w:t xml:space="preserve"> размещения</w:t>
            </w:r>
            <w:r>
              <w:t xml:space="preserve"> и актуализации информации на официальном сайте</w:t>
            </w:r>
            <w:r w:rsidRPr="00201529">
              <w:t xml:space="preserve"> МО в соответствии с </w:t>
            </w:r>
            <w:r>
              <w:t>требованиями Федерального закона</w:t>
            </w:r>
            <w:r w:rsidRPr="00201529">
              <w:t xml:space="preserve"> </w:t>
            </w:r>
            <w:r>
              <w:br/>
            </w:r>
            <w:r w:rsidRPr="00201529">
              <w:t xml:space="preserve">от 09.02.2009 № 8-ФЗ «Об обеспечении доступа к информации </w:t>
            </w:r>
            <w:r>
              <w:br/>
            </w:r>
            <w:r w:rsidRPr="00201529">
              <w:t xml:space="preserve">о деятельности государственных органов и органов местного самоуправления»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556"/>
        </w:trPr>
        <w:tc>
          <w:tcPr>
            <w:tcW w:w="15559" w:type="dxa"/>
            <w:gridSpan w:val="4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rPr>
                <w:b/>
              </w:rPr>
              <w:t>2. Противодействие коррупции при прохождении муниципальной службы</w:t>
            </w:r>
            <w:r w:rsidRPr="00201529">
              <w:rPr>
                <w:bCs/>
              </w:rPr>
              <w:t xml:space="preserve"> </w:t>
            </w:r>
          </w:p>
        </w:tc>
      </w:tr>
      <w:tr w:rsidR="001D3F4B" w:rsidRPr="00201529" w:rsidTr="00684239">
        <w:trPr>
          <w:cantSplit/>
          <w:trHeight w:val="1395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Обеспечение представления муниципальными служащими, замещающими должности муниципальной службы в ОМСУ МО (далее – муниципальные служащие), сведений о доходах, расходах, имуществе и обязательствах имущественного характера в соответствии с законодательством </w:t>
            </w:r>
            <w:r w:rsidRPr="00201529">
              <w:br/>
              <w:t>и муниципальными правовыми актами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2016 года,</w:t>
            </w:r>
          </w:p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6E0E90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1062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Организация размещения сведений о доходах, расходах, имуществе </w:t>
            </w:r>
            <w:r w:rsidRPr="00201529">
              <w:br/>
              <w:t xml:space="preserve">и обязательствах имущественного характера муниципальных служащих </w:t>
            </w:r>
            <w:r w:rsidRPr="00201529">
              <w:br/>
              <w:t xml:space="preserve">и членов их семей на официальном сайте МО в соответствии </w:t>
            </w:r>
            <w:r>
              <w:br/>
            </w:r>
            <w:r w:rsidRPr="00201529">
              <w:t>с законодательством и муниципальными правовыми актами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Май 2016 года,</w:t>
            </w:r>
          </w:p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май 2017 года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1062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</w:t>
            </w:r>
            <w:r>
              <w:br/>
            </w:r>
            <w:r w:rsidRPr="00201529">
              <w:t>и муниципальными правовыми актами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2016-2017 гг.,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autoSpaceDE w:val="0"/>
              <w:autoSpaceDN w:val="0"/>
              <w:adjustRightInd w:val="0"/>
              <w:jc w:val="both"/>
            </w:pPr>
            <w:r w:rsidRPr="00201529">
              <w:t xml:space="preserve"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</w:t>
            </w:r>
            <w:r>
              <w:br/>
            </w:r>
            <w:r w:rsidRPr="00201529">
              <w:t>в соответствии с законодательством и муниципальными правовыми актами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 xml:space="preserve">В течение 2016-2017 гг., </w:t>
            </w:r>
            <w:r>
              <w:br/>
            </w:r>
            <w:r w:rsidRPr="00201529">
              <w:t>на основании поступившей информации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autoSpaceDE w:val="0"/>
              <w:autoSpaceDN w:val="0"/>
              <w:adjustRightInd w:val="0"/>
              <w:jc w:val="both"/>
            </w:pPr>
            <w:r w:rsidRPr="00201529">
              <w:t>Подготовка и направление в АР информации о результатах деятельности комиссии (комиссий) ОМСУ МО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Ежеквартально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lastRenderedPageBreak/>
              <w:t>2.6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autoSpaceDE w:val="0"/>
              <w:autoSpaceDN w:val="0"/>
              <w:adjustRightInd w:val="0"/>
              <w:jc w:val="both"/>
            </w:pPr>
            <w:r w:rsidRPr="00201529">
              <w:t>О</w:t>
            </w:r>
            <w:r>
              <w:t>рганизация работы по уведомлению</w:t>
            </w:r>
            <w:r w:rsidRPr="00201529">
              <w:t xml:space="preserve">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autoSpaceDE w:val="0"/>
              <w:autoSpaceDN w:val="0"/>
              <w:adjustRightInd w:val="0"/>
              <w:jc w:val="both"/>
            </w:pPr>
            <w:r w:rsidRPr="00201529">
              <w:t>О</w:t>
            </w:r>
            <w:r>
              <w:t>рганизация работы по уведомлению</w:t>
            </w:r>
            <w:r w:rsidRPr="00201529">
              <w:t xml:space="preserve">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523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2.8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</w:t>
            </w:r>
            <w:r w:rsidRPr="00201529">
              <w:br/>
      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По мере необходимости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151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2.9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  <w:rPr>
                <w:vertAlign w:val="superscript"/>
              </w:rPr>
            </w:pPr>
            <w:r w:rsidRPr="00201529">
              <w:t xml:space="preserve">Проведение обучающих мероприятий для муниципальных служащих </w:t>
            </w:r>
            <w:r w:rsidRPr="00201529">
              <w:br/>
              <w:t xml:space="preserve">по вопросам применения законодательства Российской Федерации </w:t>
            </w:r>
            <w:r w:rsidRPr="00201529">
              <w:br/>
              <w:t>и Санкт-Петербурга 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5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2.10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Доведение до лиц, поступающих на муниципальную службу </w:t>
            </w:r>
            <w:r>
              <w:br/>
            </w:r>
            <w:r w:rsidRPr="00201529">
              <w:t>Санкт-Петербурга, положений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lastRenderedPageBreak/>
              <w:t>2.11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Организация работы по доведению до муниципальных служащих положений действующего законодательства Российской Федерации, </w:t>
            </w:r>
            <w:r>
              <w:br/>
            </w:r>
            <w:r w:rsidRPr="00201529">
              <w:t>Санкт-Петербурга и муниципальных правовых актов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2.12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a3"/>
              <w:jc w:val="both"/>
            </w:pPr>
            <w:r w:rsidRPr="00201529"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2.13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2.15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2.16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a3"/>
              <w:jc w:val="both"/>
            </w:pPr>
            <w:r w:rsidRPr="00201529">
              <w:t xml:space="preserve">Проведение мероприятий по формированию в органах местного самоуправления МО негативного отношения к дарению подарков муниципальным служащим в связи с их должностным положением или </w:t>
            </w:r>
            <w:r>
              <w:br/>
            </w:r>
            <w:r w:rsidRPr="00201529">
              <w:t xml:space="preserve">в связи с исполнением ими служебных обязанностей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2.17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a3"/>
              <w:jc w:val="both"/>
            </w:pPr>
            <w:r w:rsidRPr="00201529">
              <w:t xml:space="preserve">Организация работы по реализации в ОМСУ МО требований статьи 12 </w:t>
            </w:r>
            <w:r>
              <w:t>Федерального</w:t>
            </w:r>
            <w:r w:rsidRPr="00DB7523">
              <w:t xml:space="preserve"> закон</w:t>
            </w:r>
            <w:r>
              <w:t>а от 25.12.2008 № 273-ФЗ «</w:t>
            </w:r>
            <w:r w:rsidRPr="00DB7523">
              <w:t>О противодействии коррупции</w:t>
            </w:r>
            <w:r>
              <w:t>»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ответственные лица за работу по профилактике коррупционных и иных правонарушений</w:t>
            </w:r>
          </w:p>
        </w:tc>
      </w:tr>
      <w:tr w:rsidR="00CA311B" w:rsidRPr="00201529" w:rsidTr="00684239">
        <w:trPr>
          <w:cantSplit/>
          <w:trHeight w:val="850"/>
        </w:trPr>
        <w:tc>
          <w:tcPr>
            <w:tcW w:w="780" w:type="dxa"/>
            <w:shd w:val="clear" w:color="auto" w:fill="auto"/>
            <w:vAlign w:val="center"/>
          </w:tcPr>
          <w:p w:rsidR="00CA311B" w:rsidRPr="00201529" w:rsidRDefault="00CA311B" w:rsidP="00D44D7F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A311B" w:rsidRPr="00303A10" w:rsidRDefault="00CA311B" w:rsidP="00303A10">
            <w:pPr>
              <w:autoSpaceDE w:val="0"/>
              <w:autoSpaceDN w:val="0"/>
              <w:adjustRightInd w:val="0"/>
              <w:ind w:firstLine="708"/>
              <w:jc w:val="both"/>
            </w:pPr>
            <w:r w:rsidRPr="00303A10">
              <w:t xml:space="preserve">Издание методичек по противодействию коррупции для муниципальный служащих </w:t>
            </w:r>
            <w:r w:rsidR="00303A10">
              <w:t>О</w:t>
            </w:r>
            <w:r w:rsidRPr="00303A10">
              <w:t>МСУ МО МО Посадский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CA311B" w:rsidRPr="00201529" w:rsidRDefault="00303A10" w:rsidP="00303A1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A311B" w:rsidRPr="006E0E90" w:rsidRDefault="00303A10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90">
              <w:rPr>
                <w:rFonts w:ascii="Times New Roman" w:hAnsi="Times New Roman" w:cs="Times New Roman"/>
                <w:sz w:val="24"/>
                <w:szCs w:val="24"/>
              </w:rPr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590"/>
        </w:trPr>
        <w:tc>
          <w:tcPr>
            <w:tcW w:w="15559" w:type="dxa"/>
            <w:gridSpan w:val="4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201529">
              <w:rPr>
                <w:b/>
              </w:rPr>
              <w:t xml:space="preserve">Антикоррупционная экспертиза нормативных правовых актов и проектов нормативных правовых актов 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3.1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a3"/>
              <w:jc w:val="both"/>
            </w:pPr>
            <w:r w:rsidRPr="00201529">
              <w:t xml:space="preserve">Осуществление антикоррупционной экспертизы нормативных правовых актов и проектов нормативных правовых актов в соответствии </w:t>
            </w:r>
            <w:r>
              <w:br/>
            </w:r>
            <w:r w:rsidRPr="00201529">
              <w:t xml:space="preserve">с действующим законодательством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3.2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a3"/>
              <w:jc w:val="both"/>
            </w:pPr>
            <w:r w:rsidRPr="00201529">
              <w:t>Проведение анализа коррупциогенных факторов, выявленных органами прокуратуры в 2014-2015 годах при проведении антикорр</w:t>
            </w:r>
            <w:r>
              <w:t xml:space="preserve">упционной экспертизы нормативных </w:t>
            </w:r>
            <w:r w:rsidRPr="00201529">
              <w:t>право</w:t>
            </w:r>
            <w:r>
              <w:t xml:space="preserve">вых актов и проектов нормативных </w:t>
            </w:r>
            <w:r w:rsidRPr="00201529">
              <w:t>правовых актов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2016 г.,</w:t>
            </w:r>
          </w:p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Default="001D3F4B" w:rsidP="00D44D7F">
            <w:pPr>
              <w:jc w:val="center"/>
            </w:pPr>
            <w:r>
              <w:t>3.3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a3"/>
              <w:jc w:val="both"/>
            </w:pPr>
            <w:r>
              <w:t xml:space="preserve">Обеспечение исключения из нормативных </w:t>
            </w:r>
            <w:r w:rsidRPr="00201529">
              <w:t>право</w:t>
            </w:r>
            <w:r>
              <w:t xml:space="preserve">вых актов и проектов нормативных </w:t>
            </w:r>
            <w:r w:rsidRPr="00201529">
              <w:t>правовых актов</w:t>
            </w:r>
            <w:r>
              <w:t xml:space="preserve"> коррупциогенных факторов, выявленных </w:t>
            </w:r>
            <w:r>
              <w:br/>
              <w:t xml:space="preserve">в ходе проведения антикоррупционной экспертизы органами прокуратуры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920C26" w:rsidRDefault="001D3F4B" w:rsidP="00D44D7F">
            <w:pPr>
              <w:jc w:val="center"/>
            </w:pPr>
            <w:r>
              <w:t>Постоянно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3.4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a3"/>
              <w:jc w:val="both"/>
            </w:pPr>
            <w:r w:rsidRPr="00201529">
              <w:t xml:space="preserve">Проведение обучающих мероприятий с должностными лицами МО, непосредственно осуществляющими деятельность по организации </w:t>
            </w:r>
            <w:r w:rsidRPr="00201529">
              <w:br/>
              <w:t>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II</w:t>
            </w:r>
            <w:r w:rsidRPr="00201529">
              <w:t xml:space="preserve"> квартал 2016 г.,</w:t>
            </w:r>
          </w:p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II</w:t>
            </w:r>
            <w:r w:rsidRPr="00201529">
              <w:t xml:space="preserve"> квартал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FA2FE1" w:rsidP="00D44D7F">
            <w:pPr>
              <w:jc w:val="center"/>
            </w:pPr>
            <w:r w:rsidRPr="006E0E90"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3.5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Направление муниципальных норматив</w:t>
            </w:r>
            <w:r>
              <w:t>ных правовых актов в прокуратуру района</w:t>
            </w:r>
            <w:r w:rsidRPr="00201529">
              <w:t xml:space="preserve"> Санкт-Петербурга для проведения антикоррупционной экспертизы </w:t>
            </w:r>
            <w:r>
              <w:br/>
            </w:r>
            <w:r w:rsidRPr="00201529">
              <w:t>в соответствии с действующим законодательством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7024A9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3.6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</w:t>
            </w:r>
            <w:r>
              <w:br/>
            </w:r>
            <w:r w:rsidRPr="00201529">
              <w:t>в соответствии с действующим законодательством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7024A9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604"/>
        </w:trPr>
        <w:tc>
          <w:tcPr>
            <w:tcW w:w="15559" w:type="dxa"/>
            <w:gridSpan w:val="4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rPr>
                <w:b/>
              </w:rPr>
              <w:t xml:space="preserve">4. </w:t>
            </w:r>
            <w:r w:rsidRPr="00201529">
              <w:rPr>
                <w:b/>
              </w:rPr>
              <w:t>Антикоррупционный мониторинг в Санкт-Петербурге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lastRenderedPageBreak/>
              <w:t>4.1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Представление в АР информационных материалов и сведений </w:t>
            </w:r>
            <w:r w:rsidRPr="00201529">
              <w:br/>
              <w:t xml:space="preserve">по показателям антикоррупционного мониторинга в Санкт-Петербурге (далее – мониторинг) в соответствии с законодательством </w:t>
            </w:r>
            <w:r>
              <w:br/>
            </w:r>
            <w:r w:rsidRPr="00201529">
              <w:t xml:space="preserve">Санкт-Петербурга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Один раз в полугодие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7024A9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60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4.2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Участие в совещаниях, проводимых АР, по вопросам организации </w:t>
            </w:r>
            <w:r>
              <w:br/>
            </w:r>
            <w:r w:rsidRPr="00201529">
              <w:t>и проведения мониторинга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7024A9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60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4.3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Один раз в полугодие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7024A9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646"/>
        </w:trPr>
        <w:tc>
          <w:tcPr>
            <w:tcW w:w="15559" w:type="dxa"/>
            <w:gridSpan w:val="4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rPr>
                <w:b/>
              </w:rPr>
              <w:t xml:space="preserve">5. </w:t>
            </w:r>
            <w:r w:rsidRPr="00201529">
              <w:rPr>
                <w:b/>
              </w:rPr>
              <w:t xml:space="preserve">Привлечение граждан и институтов гражданского общества к реализации антикоррупционной </w:t>
            </w:r>
            <w:r>
              <w:rPr>
                <w:b/>
              </w:rPr>
              <w:br/>
            </w:r>
            <w:r w:rsidRPr="00201529">
              <w:rPr>
                <w:b/>
              </w:rPr>
              <w:t>политики в Санкт-Петербурге</w:t>
            </w:r>
          </w:p>
        </w:tc>
      </w:tr>
      <w:tr w:rsidR="001D3F4B" w:rsidRPr="00201529" w:rsidTr="00684239">
        <w:trPr>
          <w:cantSplit/>
          <w:trHeight w:val="720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5.1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Проведение анализа рассмотрения обращений граждан и организаций, содержащих сведения о коррупции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2016 г.,</w:t>
            </w:r>
          </w:p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7024A9" w:rsidP="00D44D7F">
            <w:pPr>
              <w:jc w:val="center"/>
            </w:pPr>
            <w:r w:rsidRPr="006E0E90"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55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5.2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Обеспечение функционирования электронных почтовых ящиков МО </w:t>
            </w:r>
            <w:r>
              <w:br/>
            </w:r>
            <w:r w:rsidRPr="00201529">
              <w:t>и специально выделенных телефонных линий для приема обращений граждан («горячих линий»)</w:t>
            </w:r>
            <w:r w:rsidRPr="00201529">
              <w:rPr>
                <w:vertAlign w:val="superscript"/>
              </w:rPr>
              <w:t xml:space="preserve"> </w:t>
            </w:r>
            <w:r w:rsidRPr="00201529">
              <w:t>размещенных на официальных сайтах МО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 xml:space="preserve">В течение </w:t>
            </w:r>
            <w:r>
              <w:br/>
            </w: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7024A9" w:rsidP="00D44D7F">
            <w:pPr>
              <w:jc w:val="center"/>
            </w:pPr>
            <w:r w:rsidRPr="006E0E90"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55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5.3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C63015">
            <w:pPr>
              <w:jc w:val="both"/>
            </w:pPr>
            <w:r w:rsidRPr="00201529">
              <w:t>Информирование населения Санкт-Петербурга, в том ч</w:t>
            </w:r>
            <w:r>
              <w:t xml:space="preserve">исле через официальный сайт МО и официальные средства массовой информации МО </w:t>
            </w:r>
            <w:r w:rsidRPr="00201529">
              <w:t>о ходе реализации антикоррупционной политики в ОМСУ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Ежеквартально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7024A9" w:rsidP="00D44D7F">
            <w:pPr>
              <w:jc w:val="center"/>
            </w:pPr>
            <w:r w:rsidRPr="006E0E90"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36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5.4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реализации антикоррупционной политики </w:t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br/>
              <w:t>в Санкт-Петербурге на заседаниях общественных и иных советов (комиссий) образованных в МО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36F5B" w:rsidP="00D44D7F">
            <w:pPr>
              <w:jc w:val="center"/>
            </w:pPr>
            <w:r w:rsidRPr="006E0E90"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836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lastRenderedPageBreak/>
              <w:t>5.5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C630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</w:t>
            </w:r>
            <w:r w:rsidR="00C63015">
              <w:rPr>
                <w:rFonts w:ascii="Times New Roman" w:hAnsi="Times New Roman" w:cs="Times New Roman"/>
                <w:sz w:val="24"/>
                <w:szCs w:val="24"/>
              </w:rPr>
              <w:t>х, занимаемых 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направленной на профилактику коррупционных проявлений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со стороны граждан и предупреждение коррупционного поведения муниципальных служащих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36F5B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5.</w:t>
            </w:r>
            <w:r>
              <w:t>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Планирование совместной работы по противодействию коррупции </w:t>
            </w:r>
            <w:r w:rsidRPr="00201529">
              <w:br/>
              <w:t>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2016 г.,</w:t>
            </w:r>
          </w:p>
          <w:p w:rsidR="001D3F4B" w:rsidRPr="00201529" w:rsidRDefault="001D3F4B" w:rsidP="00D44D7F">
            <w:pPr>
              <w:jc w:val="center"/>
            </w:pPr>
            <w:r w:rsidRPr="00201529">
              <w:rPr>
                <w:lang w:val="en-US"/>
              </w:rPr>
              <w:t>I</w:t>
            </w:r>
            <w:r w:rsidRPr="00201529">
              <w:t xml:space="preserve"> квартал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36F5B" w:rsidP="00D44D7F">
            <w:pPr>
              <w:jc w:val="center"/>
            </w:pPr>
            <w:r w:rsidRPr="006E0E90">
              <w:t>Глава МО МО Посадский, Глава МА МО МО Посадский, 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1D3F4B" w:rsidRPr="00E36F5B" w:rsidRDefault="001D3F4B" w:rsidP="00D44D7F">
            <w:pPr>
              <w:jc w:val="center"/>
              <w:rPr>
                <w:highlight w:val="yellow"/>
              </w:rPr>
            </w:pPr>
            <w:r w:rsidRPr="00487E3D">
              <w:t>5.7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>
              <w:t xml:space="preserve">Обеспечение рассмотрения на рабочих совещаниях результаты отчетов Контрольно-счетной палаты Санкт-Петербурга о контрольных мероприятиях по формированию и исполнению бюджета МО. </w:t>
            </w:r>
            <w:r>
              <w:br/>
              <w:t>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D3F4B" w:rsidRPr="00B41D48" w:rsidRDefault="001D3F4B" w:rsidP="00D44D7F">
            <w:pPr>
              <w:jc w:val="center"/>
            </w:pPr>
            <w:r w:rsidRPr="00201529">
              <w:t>2016-2017 гг.</w:t>
            </w:r>
            <w:r>
              <w:t>, по факту проведенных контрольных мероприятий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487E3D" w:rsidRDefault="004401E9" w:rsidP="00487E3D">
            <w:pPr>
              <w:jc w:val="center"/>
              <w:rPr>
                <w:b/>
              </w:rPr>
            </w:pPr>
            <w:r w:rsidRPr="006E0E90">
              <w:t>Глава МО МО Посадский, Глава МА МО МО Посадский</w:t>
            </w:r>
          </w:p>
        </w:tc>
      </w:tr>
      <w:tr w:rsidR="001D3F4B" w:rsidRPr="00201529" w:rsidTr="00684239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1D3F4B" w:rsidRPr="00E36F5B" w:rsidRDefault="001D3F4B" w:rsidP="00D44D7F">
            <w:pPr>
              <w:jc w:val="center"/>
              <w:rPr>
                <w:highlight w:val="yellow"/>
              </w:rPr>
            </w:pPr>
            <w:r w:rsidRPr="004401E9">
              <w:t>5.8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>
              <w:t xml:space="preserve">Обеспечение размещения на портале «Муниципальная власть </w:t>
            </w:r>
            <w:r>
              <w:br/>
              <w:t xml:space="preserve">в Санкт-Петербурге» и на официальных сайтах МО докладов о достигнутых значениях показателей мониторинга социально-экономического развития </w:t>
            </w:r>
            <w:r>
              <w:br/>
              <w:t>и оценке эффективности деятельности ОМСУ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Default="001D3F4B" w:rsidP="00D44D7F">
            <w:pPr>
              <w:jc w:val="center"/>
            </w:pPr>
            <w:r>
              <w:t>Январь 2016 г.,</w:t>
            </w:r>
          </w:p>
          <w:p w:rsidR="001D3F4B" w:rsidRPr="00B41D48" w:rsidRDefault="001D3F4B" w:rsidP="00D44D7F">
            <w:pPr>
              <w:jc w:val="center"/>
            </w:pPr>
            <w:r>
              <w:t>январь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4401E9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5.9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B41D48" w:rsidRDefault="001D3F4B" w:rsidP="00D44D7F">
            <w:pPr>
              <w:jc w:val="center"/>
            </w:pPr>
            <w:r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36F5B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>
              <w:t>5.10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114E89">
            <w:pPr>
              <w:jc w:val="both"/>
            </w:pPr>
            <w:r>
              <w:t>Обеспечить официальное опубликование сведений о ходе выполнения местного бюджета, о численнос</w:t>
            </w:r>
            <w:r w:rsidR="00114E89">
              <w:t>ти муниципальных служащих ОМСУ</w:t>
            </w:r>
            <w:r w:rsidR="00114E89">
              <w:br/>
            </w:r>
            <w:r>
              <w:t>с указанием фактических затрат на их содержание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B41D48" w:rsidRDefault="001D3F4B" w:rsidP="00D44D7F">
            <w:pPr>
              <w:jc w:val="center"/>
            </w:pPr>
            <w:r>
              <w:t>Ежеквартально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36F5B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1D3F4B" w:rsidRDefault="001D3F4B" w:rsidP="00D44D7F">
            <w:pPr>
              <w:jc w:val="center"/>
            </w:pPr>
            <w:r w:rsidRPr="004401E9">
              <w:t>5.11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Default="001D3F4B" w:rsidP="00D44D7F">
            <w:pPr>
              <w:jc w:val="both"/>
            </w:pPr>
            <w:r>
              <w:t>Обеспечение установления требований к закупаемым товарам, работа, услугам и нормативных затрат на обеспечение функций ОМСУ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Default="001D3F4B" w:rsidP="00D44D7F">
            <w:pPr>
              <w:jc w:val="center"/>
            </w:pPr>
            <w:r>
              <w:t>До конца 2016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4401E9" w:rsidP="00D44D7F">
            <w:pPr>
              <w:jc w:val="center"/>
            </w:pPr>
            <w:r>
              <w:t>Контрактная служба МО МО Посадский</w:t>
            </w:r>
          </w:p>
        </w:tc>
      </w:tr>
      <w:tr w:rsidR="001D79F3" w:rsidRPr="00201529" w:rsidTr="00684239">
        <w:trPr>
          <w:cantSplit/>
          <w:trHeight w:val="792"/>
        </w:trPr>
        <w:tc>
          <w:tcPr>
            <w:tcW w:w="780" w:type="dxa"/>
            <w:shd w:val="clear" w:color="auto" w:fill="auto"/>
            <w:vAlign w:val="center"/>
          </w:tcPr>
          <w:p w:rsidR="001D79F3" w:rsidRPr="004401E9" w:rsidRDefault="001D79F3" w:rsidP="00D44D7F">
            <w:pPr>
              <w:jc w:val="center"/>
            </w:pPr>
            <w:r>
              <w:lastRenderedPageBreak/>
              <w:t>5.12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79F3" w:rsidRDefault="001D79F3" w:rsidP="00D44D7F">
            <w:pPr>
              <w:jc w:val="both"/>
            </w:pPr>
            <w:r>
              <w:t>Издание информационной брошюры по противодействию коррупции для граждан и жителей МО МО Посадский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79F3" w:rsidRPr="00201529" w:rsidRDefault="001D79F3" w:rsidP="001D79F3">
            <w:pPr>
              <w:jc w:val="center"/>
            </w:pPr>
            <w:r w:rsidRPr="00201529">
              <w:rPr>
                <w:lang w:val="en-US"/>
              </w:rPr>
              <w:t>III</w:t>
            </w:r>
            <w:r w:rsidRPr="00201529">
              <w:t xml:space="preserve"> квартал 2016 г.,</w:t>
            </w:r>
          </w:p>
          <w:p w:rsidR="001D79F3" w:rsidRDefault="001D79F3" w:rsidP="001D79F3">
            <w:pPr>
              <w:jc w:val="center"/>
            </w:pPr>
            <w:r w:rsidRPr="00201529">
              <w:rPr>
                <w:lang w:val="en-US"/>
              </w:rPr>
              <w:t>III</w:t>
            </w:r>
            <w:r w:rsidRPr="00201529">
              <w:t xml:space="preserve"> квартал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79F3" w:rsidRDefault="001D79F3" w:rsidP="00D44D7F">
            <w:pPr>
              <w:jc w:val="center"/>
            </w:pPr>
            <w:r w:rsidRPr="006E0E90">
              <w:t>ответственные лица за работу по профилактике коррупционных и иных правонарушений</w:t>
            </w:r>
          </w:p>
        </w:tc>
      </w:tr>
      <w:tr w:rsidR="001D3F4B" w:rsidRPr="00201529" w:rsidTr="00684239">
        <w:trPr>
          <w:cantSplit/>
          <w:trHeight w:val="734"/>
        </w:trPr>
        <w:tc>
          <w:tcPr>
            <w:tcW w:w="15559" w:type="dxa"/>
            <w:gridSpan w:val="4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  <w:rPr>
                <w:b/>
              </w:rPr>
            </w:pPr>
            <w:r w:rsidRPr="00201529">
              <w:rPr>
                <w:b/>
              </w:rPr>
              <w:t xml:space="preserve">6. Антикоррупционные мероприятия в сфере использования недвижимого имущества, муниципального </w:t>
            </w:r>
            <w:r>
              <w:rPr>
                <w:b/>
              </w:rPr>
              <w:br/>
            </w:r>
            <w:r w:rsidRPr="00201529">
              <w:rPr>
                <w:b/>
              </w:rPr>
              <w:t>заказа и использования средств местного бюджета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EE5D31">
              <w:t>6.1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Проведение мероприятий по расширению общественного контроля </w:t>
            </w:r>
            <w:r w:rsidRPr="00201529">
              <w:br/>
              <w:t>за использованием средств местного бюджета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E5D31" w:rsidP="00EE5D31">
            <w:pPr>
              <w:jc w:val="center"/>
            </w:pPr>
            <w:r w:rsidRPr="006E0E90">
              <w:t>Глава МО МО Посадский, Глава МА МО МО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EE5D31">
              <w:t>6.2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Проведение плановых и внеплановых проверок:</w:t>
            </w:r>
          </w:p>
          <w:p w:rsidR="001D3F4B" w:rsidRPr="00201529" w:rsidRDefault="001D3F4B" w:rsidP="00D44D7F">
            <w:pPr>
              <w:jc w:val="both"/>
            </w:pPr>
            <w:r w:rsidRPr="00201529">
              <w:t>- расходования средств местного бюджета, выделяемых на реализацию приоритетных программ;</w:t>
            </w:r>
          </w:p>
          <w:p w:rsidR="001D3F4B" w:rsidRPr="00201529" w:rsidRDefault="001D3F4B" w:rsidP="00D44D7F">
            <w:pPr>
              <w:jc w:val="both"/>
            </w:pPr>
            <w:r w:rsidRPr="00201529"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E5D31" w:rsidP="00D44D7F">
            <w:pPr>
              <w:jc w:val="center"/>
            </w:pPr>
            <w:r>
              <w:t>Субъекты системы внутреннего финансового контроля МО МО Посадский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EE5D31">
              <w:t>6.1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Второе полугодие 2016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E5D31" w:rsidP="00D44D7F">
            <w:pPr>
              <w:jc w:val="center"/>
            </w:pPr>
            <w:r>
              <w:t>Субъекты системы внутреннего финансового контроля МО МО Посадский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EE5D31">
              <w:t>6.2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autoSpaceDE w:val="0"/>
              <w:autoSpaceDN w:val="0"/>
              <w:adjustRightInd w:val="0"/>
              <w:jc w:val="both"/>
            </w:pPr>
            <w:r w:rsidRPr="007617A6">
              <w:rPr>
                <w:rFonts w:eastAsia="Calibri"/>
                <w:lang w:eastAsia="en-US"/>
              </w:rPr>
              <w:t>Создание общедоступной информационной системы для обеспечения субъектов малого и среднего бизнеса информацией о порядке распоряжения муниципальным имуществом, перечне объектов для аренды и т.д.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Второе полугодие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E5D31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EE5D31">
              <w:t>6.3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autoSpaceDE w:val="0"/>
              <w:autoSpaceDN w:val="0"/>
              <w:adjustRightInd w:val="0"/>
              <w:jc w:val="both"/>
            </w:pPr>
            <w:r w:rsidRPr="007617A6">
              <w:rPr>
                <w:rFonts w:eastAsia="Calibri"/>
                <w:lang w:eastAsia="en-US"/>
              </w:rPr>
              <w:t>Организация консультаций (обучающих мероприятий, семинаров) для предпринимателей по вопросам антикоррупционного законодательства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В течение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2016-2017 гг.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E5D31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EE5D31">
              <w:t>6.6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>Размещение в средствах массовой информации (на официальном сайте МО) отчетов о бюджетном процессе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FORMATTEXT"/>
              <w:jc w:val="center"/>
            </w:pPr>
            <w:r w:rsidRPr="00201529">
              <w:t>I квартал 2016 г.,</w:t>
            </w:r>
          </w:p>
          <w:p w:rsidR="001D3F4B" w:rsidRPr="00201529" w:rsidRDefault="001D3F4B" w:rsidP="00D44D7F">
            <w:pPr>
              <w:pStyle w:val="FORMATTEXT"/>
              <w:jc w:val="center"/>
            </w:pPr>
            <w:r w:rsidRPr="00201529">
              <w:t>I квартал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E5D31" w:rsidP="00D44D7F">
            <w:pPr>
              <w:pStyle w:val="FORMATTEXT"/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487E3D">
              <w:lastRenderedPageBreak/>
              <w:t>6.7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rmal"/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внешнего аудита </w:t>
            </w:r>
            <w:r w:rsidRPr="007617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FORMATTEXT"/>
              <w:jc w:val="center"/>
            </w:pPr>
            <w:r w:rsidRPr="00201529">
              <w:rPr>
                <w:lang w:val="en-US"/>
              </w:rPr>
              <w:t>IV</w:t>
            </w:r>
            <w:r w:rsidRPr="00201529">
              <w:t xml:space="preserve"> квартал 2016 г.,</w:t>
            </w:r>
          </w:p>
          <w:p w:rsidR="001D3F4B" w:rsidRPr="00201529" w:rsidRDefault="001D3F4B" w:rsidP="00D44D7F">
            <w:pPr>
              <w:pStyle w:val="FORMATTEXT"/>
              <w:jc w:val="center"/>
            </w:pPr>
            <w:r w:rsidRPr="00201529">
              <w:rPr>
                <w:lang w:val="en-US"/>
              </w:rPr>
              <w:t>IV</w:t>
            </w:r>
            <w:r w:rsidRPr="00201529">
              <w:t xml:space="preserve"> квартал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487E3D" w:rsidP="00487E3D">
            <w:pPr>
              <w:pStyle w:val="FORMATTEXT"/>
              <w:jc w:val="center"/>
            </w:pPr>
            <w:r>
              <w:t>Контрольно-счетная комиссия МО МО</w:t>
            </w:r>
            <w:r w:rsidR="00EE5D31">
              <w:t xml:space="preserve"> Посадский</w:t>
            </w:r>
          </w:p>
        </w:tc>
      </w:tr>
      <w:tr w:rsidR="001D3F4B" w:rsidRPr="00201529" w:rsidTr="00684239">
        <w:trPr>
          <w:cantSplit/>
          <w:trHeight w:val="800"/>
        </w:trPr>
        <w:tc>
          <w:tcPr>
            <w:tcW w:w="15559" w:type="dxa"/>
            <w:gridSpan w:val="4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  <w:rPr>
                <w:b/>
              </w:rPr>
            </w:pPr>
            <w:r w:rsidRPr="00201529">
              <w:rPr>
                <w:b/>
              </w:rPr>
              <w:t xml:space="preserve">7. Противодействие коррупции при замещении в представительном ОМСУ МО </w:t>
            </w:r>
            <w:r>
              <w:rPr>
                <w:b/>
              </w:rPr>
              <w:br/>
            </w:r>
            <w:r w:rsidRPr="00201529">
              <w:rPr>
                <w:b/>
              </w:rPr>
              <w:t>муниципальной должности на постоянной основе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7.1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</w:t>
            </w:r>
            <w:r>
              <w:br/>
            </w:r>
            <w:r w:rsidRPr="00201529">
              <w:t>об имуществе и обязательствах имущественного характера своих супруги (супруга) и несовершеннолетних детей в порядке, установленном законодательством Российской Федерации</w:t>
            </w:r>
            <w:r>
              <w:t xml:space="preserve"> и</w:t>
            </w:r>
            <w:r w:rsidRPr="00201529">
              <w:t xml:space="preserve"> муниципальными нормативными правовыми актами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Январь-апрель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 г.,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январь-апрель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36F5B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7.2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Обеспечение представления лицами, замещающими муниципальные должности на постоянной основе, сведений о своих расходах, а также </w:t>
            </w:r>
            <w:r>
              <w:br/>
            </w:r>
            <w:r w:rsidRPr="00201529">
              <w:t>о расходах своих супруги (супруга) и несовершеннолетних детей в порядке, установленном законодательством Российской Федерации</w:t>
            </w:r>
            <w:r>
              <w:t xml:space="preserve"> </w:t>
            </w:r>
            <w:r>
              <w:br/>
              <w:t>и</w:t>
            </w:r>
            <w:r w:rsidRPr="00201529">
              <w:t xml:space="preserve"> муниципальными нормативными правовыми актами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Январь-апрель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2016 г.,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январь-апрель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36F5B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  <w:tr w:rsidR="001D3F4B" w:rsidRPr="00201529" w:rsidTr="00684239">
        <w:trPr>
          <w:cantSplit/>
          <w:trHeight w:val="164"/>
        </w:trPr>
        <w:tc>
          <w:tcPr>
            <w:tcW w:w="78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center"/>
            </w:pPr>
            <w:r w:rsidRPr="00201529">
              <w:t>7.3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D3F4B" w:rsidRPr="00201529" w:rsidRDefault="001D3F4B" w:rsidP="00D44D7F">
            <w:pPr>
              <w:jc w:val="both"/>
            </w:pPr>
            <w:r w:rsidRPr="00201529">
              <w:t xml:space="preserve">Обеспечение размещения сведений о доходах, расходах, об имуществе </w:t>
            </w:r>
            <w:r w:rsidRPr="00201529">
              <w:br/>
              <w:t>и обязательствах имущественного характера лиц, замещающих муниципальные должности на постоянной основе, и членов их семей на официальных сайтах МО в порядке, установленном законодательством Российской Федерации</w:t>
            </w:r>
            <w:r>
              <w:t xml:space="preserve"> 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D3F4B" w:rsidRPr="00201529" w:rsidRDefault="001D3F4B" w:rsidP="00D44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529">
              <w:rPr>
                <w:rFonts w:ascii="Times New Roman" w:hAnsi="Times New Roman" w:cs="Times New Roman"/>
                <w:sz w:val="24"/>
                <w:szCs w:val="24"/>
              </w:rPr>
              <w:t>Май 2016 г.,</w:t>
            </w:r>
          </w:p>
          <w:p w:rsidR="001D3F4B" w:rsidRPr="00201529" w:rsidRDefault="001D3F4B" w:rsidP="00D44D7F">
            <w:pPr>
              <w:jc w:val="center"/>
            </w:pPr>
            <w:r w:rsidRPr="00201529">
              <w:t>май 2017 г.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D3F4B" w:rsidRPr="00201529" w:rsidRDefault="00E36F5B" w:rsidP="00D44D7F">
            <w:pPr>
              <w:jc w:val="center"/>
            </w:pPr>
            <w:r w:rsidRPr="006E0E90">
              <w:t>ответственное лицо за работу по профилактике коррупционных и иных правонарушений – утв. Распоряжением МС МО МО Посадский № 69/01-03 от 30.03.2012</w:t>
            </w:r>
          </w:p>
        </w:tc>
      </w:tr>
    </w:tbl>
    <w:p w:rsidR="001D3F4B" w:rsidRDefault="001D3F4B" w:rsidP="001D3F4B">
      <w:pPr>
        <w:rPr>
          <w:sz w:val="16"/>
        </w:rPr>
      </w:pPr>
    </w:p>
    <w:p w:rsidR="00114E89" w:rsidRDefault="00114E89" w:rsidP="001D3F4B">
      <w:pPr>
        <w:rPr>
          <w:sz w:val="16"/>
        </w:rPr>
      </w:pPr>
    </w:p>
    <w:p w:rsidR="00114E89" w:rsidRPr="00E230C8" w:rsidRDefault="00114E89" w:rsidP="001D3F4B">
      <w:pPr>
        <w:rPr>
          <w:sz w:val="16"/>
        </w:rPr>
      </w:pPr>
    </w:p>
    <w:p w:rsidR="001D3F4B" w:rsidRPr="00201529" w:rsidRDefault="001D3F4B" w:rsidP="001D3F4B">
      <w:pPr>
        <w:spacing w:line="216" w:lineRule="auto"/>
      </w:pPr>
      <w:r w:rsidRPr="00201529">
        <w:t xml:space="preserve">Принятые сокращения: </w:t>
      </w:r>
    </w:p>
    <w:tbl>
      <w:tblPr>
        <w:tblW w:w="15119" w:type="dxa"/>
        <w:tblInd w:w="228" w:type="dxa"/>
        <w:tblLayout w:type="fixed"/>
        <w:tblLook w:val="0000"/>
      </w:tblPr>
      <w:tblGrid>
        <w:gridCol w:w="2999"/>
        <w:gridCol w:w="12120"/>
      </w:tblGrid>
      <w:tr w:rsidR="001D3F4B" w:rsidRPr="00201529" w:rsidTr="00D44D7F">
        <w:trPr>
          <w:cantSplit/>
        </w:trPr>
        <w:tc>
          <w:tcPr>
            <w:tcW w:w="2999" w:type="dxa"/>
          </w:tcPr>
          <w:p w:rsidR="001D3F4B" w:rsidRPr="00201529" w:rsidRDefault="001D3F4B" w:rsidP="00D44D7F">
            <w:pPr>
              <w:spacing w:line="216" w:lineRule="auto"/>
              <w:rPr>
                <w:spacing w:val="1"/>
              </w:rPr>
            </w:pPr>
            <w:r w:rsidRPr="00201529">
              <w:rPr>
                <w:spacing w:val="1"/>
              </w:rPr>
              <w:t>АР</w:t>
            </w:r>
          </w:p>
        </w:tc>
        <w:tc>
          <w:tcPr>
            <w:tcW w:w="12120" w:type="dxa"/>
          </w:tcPr>
          <w:p w:rsidR="001D3F4B" w:rsidRPr="00201529" w:rsidRDefault="001D3F4B" w:rsidP="00D44D7F">
            <w:pPr>
              <w:spacing w:line="216" w:lineRule="auto"/>
              <w:jc w:val="both"/>
            </w:pPr>
            <w:r w:rsidRPr="00201529">
              <w:t>- администрация района Санкт-Петербурга</w:t>
            </w:r>
          </w:p>
        </w:tc>
      </w:tr>
      <w:tr w:rsidR="001D3F4B" w:rsidRPr="00201529" w:rsidTr="00D44D7F">
        <w:trPr>
          <w:cantSplit/>
        </w:trPr>
        <w:tc>
          <w:tcPr>
            <w:tcW w:w="2999" w:type="dxa"/>
          </w:tcPr>
          <w:p w:rsidR="001D3F4B" w:rsidRPr="00201529" w:rsidRDefault="001D3F4B" w:rsidP="00D44D7F">
            <w:pPr>
              <w:spacing w:line="216" w:lineRule="auto"/>
              <w:rPr>
                <w:spacing w:val="1"/>
              </w:rPr>
            </w:pPr>
            <w:r w:rsidRPr="00201529">
              <w:rPr>
                <w:spacing w:val="1"/>
              </w:rPr>
              <w:t>МО</w:t>
            </w:r>
          </w:p>
        </w:tc>
        <w:tc>
          <w:tcPr>
            <w:tcW w:w="12120" w:type="dxa"/>
          </w:tcPr>
          <w:p w:rsidR="001D3F4B" w:rsidRPr="00201529" w:rsidRDefault="001D3F4B" w:rsidP="00D44D7F">
            <w:pPr>
              <w:spacing w:line="216" w:lineRule="auto"/>
              <w:jc w:val="both"/>
            </w:pPr>
            <w:r w:rsidRPr="00201529">
              <w:t>- внутригородское муниципальное образование Санкт-Петербурга</w:t>
            </w:r>
          </w:p>
        </w:tc>
      </w:tr>
      <w:tr w:rsidR="001D3F4B" w:rsidRPr="00201529" w:rsidTr="00D44D7F">
        <w:trPr>
          <w:cantSplit/>
        </w:trPr>
        <w:tc>
          <w:tcPr>
            <w:tcW w:w="2999" w:type="dxa"/>
          </w:tcPr>
          <w:p w:rsidR="001D3F4B" w:rsidRPr="00201529" w:rsidRDefault="001D3F4B" w:rsidP="00D44D7F">
            <w:pPr>
              <w:spacing w:line="216" w:lineRule="auto"/>
            </w:pPr>
            <w:r w:rsidRPr="00201529">
              <w:t>ОМСУ</w:t>
            </w:r>
          </w:p>
        </w:tc>
        <w:tc>
          <w:tcPr>
            <w:tcW w:w="12120" w:type="dxa"/>
          </w:tcPr>
          <w:p w:rsidR="001D3F4B" w:rsidRPr="00201529" w:rsidRDefault="001D3F4B" w:rsidP="00D44D7F">
            <w:pPr>
              <w:pStyle w:val="2"/>
              <w:spacing w:after="0" w:line="216" w:lineRule="auto"/>
              <w:jc w:val="both"/>
            </w:pPr>
            <w:r w:rsidRPr="00201529">
              <w:t>- органы местного самоуправления внутригородских муниципальных образований Санкт-Петербурга</w:t>
            </w:r>
          </w:p>
        </w:tc>
      </w:tr>
      <w:tr w:rsidR="001D3F4B" w:rsidRPr="00201529" w:rsidTr="00D44D7F">
        <w:trPr>
          <w:cantSplit/>
        </w:trPr>
        <w:tc>
          <w:tcPr>
            <w:tcW w:w="2999" w:type="dxa"/>
          </w:tcPr>
          <w:p w:rsidR="001D3F4B" w:rsidRPr="00201529" w:rsidRDefault="001D3F4B" w:rsidP="00D44D7F">
            <w:pPr>
              <w:spacing w:line="216" w:lineRule="auto"/>
              <w:ind w:right="176"/>
            </w:pPr>
            <w:r w:rsidRPr="00201529">
              <w:t>официальный сайт МО</w:t>
            </w:r>
          </w:p>
        </w:tc>
        <w:tc>
          <w:tcPr>
            <w:tcW w:w="12120" w:type="dxa"/>
          </w:tcPr>
          <w:p w:rsidR="001D3F4B" w:rsidRPr="00201529" w:rsidRDefault="001D3F4B" w:rsidP="00D44D7F">
            <w:pPr>
              <w:pStyle w:val="2"/>
              <w:spacing w:after="0" w:line="216" w:lineRule="auto"/>
              <w:jc w:val="both"/>
            </w:pPr>
            <w:r w:rsidRPr="00201529">
              <w:t xml:space="preserve">- официальный сайт МО в информационно-телекоммуникационной сети «Интернет» </w:t>
            </w:r>
          </w:p>
        </w:tc>
      </w:tr>
    </w:tbl>
    <w:p w:rsidR="00D44D7F" w:rsidRDefault="00D44D7F" w:rsidP="001D493A"/>
    <w:sectPr w:rsidR="00D44D7F" w:rsidSect="00114E89">
      <w:pgSz w:w="16838" w:h="11906" w:orient="landscape"/>
      <w:pgMar w:top="1701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07" w:rsidRDefault="004A2607" w:rsidP="00114E89">
      <w:r>
        <w:separator/>
      </w:r>
    </w:p>
  </w:endnote>
  <w:endnote w:type="continuationSeparator" w:id="1">
    <w:p w:rsidR="004A2607" w:rsidRDefault="004A2607" w:rsidP="00114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07" w:rsidRDefault="004A2607" w:rsidP="00114E89">
      <w:r>
        <w:separator/>
      </w:r>
    </w:p>
  </w:footnote>
  <w:footnote w:type="continuationSeparator" w:id="1">
    <w:p w:rsidR="004A2607" w:rsidRDefault="004A2607" w:rsidP="00114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89" w:rsidRDefault="00114E89" w:rsidP="00114E89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89" w:rsidRDefault="003E5BF2">
    <w:pPr>
      <w:pStyle w:val="a5"/>
      <w:jc w:val="center"/>
    </w:pPr>
    <w:fldSimple w:instr=" PAGE   \* MERGEFORMAT ">
      <w:r w:rsidR="00F64285">
        <w:rPr>
          <w:noProof/>
        </w:rPr>
        <w:t>2</w:t>
      </w:r>
    </w:fldSimple>
  </w:p>
  <w:p w:rsidR="00114E89" w:rsidRDefault="00114E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F4B"/>
    <w:rsid w:val="00114E89"/>
    <w:rsid w:val="001B376F"/>
    <w:rsid w:val="001D3F4B"/>
    <w:rsid w:val="001D493A"/>
    <w:rsid w:val="001D79F3"/>
    <w:rsid w:val="00303A10"/>
    <w:rsid w:val="003866F5"/>
    <w:rsid w:val="003E5BF2"/>
    <w:rsid w:val="004401E9"/>
    <w:rsid w:val="00487E3D"/>
    <w:rsid w:val="004A2607"/>
    <w:rsid w:val="00684239"/>
    <w:rsid w:val="006E0E90"/>
    <w:rsid w:val="007024A9"/>
    <w:rsid w:val="00861CA0"/>
    <w:rsid w:val="00C63015"/>
    <w:rsid w:val="00CA311B"/>
    <w:rsid w:val="00D44D7F"/>
    <w:rsid w:val="00E36F5B"/>
    <w:rsid w:val="00EE5D31"/>
    <w:rsid w:val="00F64285"/>
    <w:rsid w:val="00F737D4"/>
    <w:rsid w:val="00FA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F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1D3F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D3F4B"/>
    <w:rPr>
      <w:sz w:val="24"/>
      <w:szCs w:val="24"/>
    </w:rPr>
  </w:style>
  <w:style w:type="paragraph" w:customStyle="1" w:styleId="a3">
    <w:name w:val="."/>
    <w:uiPriority w:val="99"/>
    <w:rsid w:val="001D3F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1D3F4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1D3F4B"/>
    <w:rPr>
      <w:color w:val="0000FF"/>
      <w:u w:val="single"/>
    </w:rPr>
  </w:style>
  <w:style w:type="paragraph" w:customStyle="1" w:styleId="Style9">
    <w:name w:val="Style9"/>
    <w:basedOn w:val="a"/>
    <w:rsid w:val="00487E3D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7">
    <w:name w:val="Font Style17"/>
    <w:basedOn w:val="a0"/>
    <w:rsid w:val="00487E3D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14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4E89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14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4E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kkkaaa</cp:lastModifiedBy>
  <cp:revision>3</cp:revision>
  <dcterms:created xsi:type="dcterms:W3CDTF">2016-02-10T13:04:00Z</dcterms:created>
  <dcterms:modified xsi:type="dcterms:W3CDTF">2016-02-10T13:07:00Z</dcterms:modified>
</cp:coreProperties>
</file>