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CD0" w14:textId="6A9EBFCC" w:rsidR="00B65189" w:rsidRDefault="007419C2" w:rsidP="00E77A9D">
      <w:pPr>
        <w:jc w:val="center"/>
      </w:pPr>
      <w:r>
        <w:t xml:space="preserve">Сведения о численности </w:t>
      </w:r>
      <w:r w:rsidR="00E7600C">
        <w:t>муниципальных служащих</w:t>
      </w:r>
      <w:r>
        <w:t xml:space="preserve"> ОМСУ ВМО МО </w:t>
      </w:r>
      <w:r w:rsidR="00E77A9D">
        <w:t>Посадский</w:t>
      </w:r>
      <w:r w:rsidR="00E7600C">
        <w:t xml:space="preserve">  </w:t>
      </w:r>
    </w:p>
    <w:p w14:paraId="6730D7A3" w14:textId="2048765A" w:rsidR="00AA6933" w:rsidRPr="00AA6933" w:rsidRDefault="00AA6933" w:rsidP="00E77A9D">
      <w:pPr>
        <w:jc w:val="center"/>
      </w:pPr>
      <w:r>
        <w:t>Муниципальный 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493"/>
        <w:gridCol w:w="1493"/>
        <w:gridCol w:w="1493"/>
        <w:gridCol w:w="1494"/>
      </w:tblGrid>
      <w:tr w:rsidR="00D246E3" w14:paraId="1DBE2DE8" w14:textId="1DAC11FC" w:rsidTr="00881B47">
        <w:tc>
          <w:tcPr>
            <w:tcW w:w="1829" w:type="dxa"/>
            <w:vMerge w:val="restart"/>
          </w:tcPr>
          <w:p w14:paraId="123C4693" w14:textId="675BA5EB" w:rsidR="00D246E3" w:rsidRDefault="00D246E3" w:rsidP="007419C2"/>
        </w:tc>
        <w:tc>
          <w:tcPr>
            <w:tcW w:w="5973" w:type="dxa"/>
            <w:gridSpan w:val="4"/>
          </w:tcPr>
          <w:p w14:paraId="6D3AB0FC" w14:textId="6A6BAF6C" w:rsidR="00D246E3" w:rsidRDefault="00D246E3" w:rsidP="009464A0">
            <w:pPr>
              <w:jc w:val="center"/>
            </w:pPr>
            <w:r>
              <w:t>Расходы на оплату труда, тыс. руб.</w:t>
            </w:r>
          </w:p>
        </w:tc>
      </w:tr>
      <w:tr w:rsidR="00D246E3" w14:paraId="3BACFE63" w14:textId="77777777" w:rsidTr="00CC7B95">
        <w:tc>
          <w:tcPr>
            <w:tcW w:w="1829" w:type="dxa"/>
            <w:vMerge/>
          </w:tcPr>
          <w:p w14:paraId="0853BEDF" w14:textId="77777777" w:rsidR="00D246E3" w:rsidRDefault="00D246E3" w:rsidP="007419C2"/>
        </w:tc>
        <w:tc>
          <w:tcPr>
            <w:tcW w:w="1493" w:type="dxa"/>
          </w:tcPr>
          <w:p w14:paraId="0A1DCFD4" w14:textId="4FE30B44" w:rsidR="00D246E3" w:rsidRPr="009464A0" w:rsidRDefault="00D246E3" w:rsidP="007419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93" w:type="dxa"/>
          </w:tcPr>
          <w:p w14:paraId="34BAA606" w14:textId="6D085806" w:rsidR="00D246E3" w:rsidRPr="009464A0" w:rsidRDefault="00D246E3" w:rsidP="007419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93" w:type="dxa"/>
          </w:tcPr>
          <w:p w14:paraId="777FFBE2" w14:textId="228668BD" w:rsidR="00D246E3" w:rsidRPr="009464A0" w:rsidRDefault="00D246E3" w:rsidP="007419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94" w:type="dxa"/>
          </w:tcPr>
          <w:p w14:paraId="7077B6CE" w14:textId="7F7497A4" w:rsidR="00D246E3" w:rsidRPr="009464A0" w:rsidRDefault="00D246E3" w:rsidP="007419C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246E3" w14:paraId="624AA721" w14:textId="7FA49579" w:rsidTr="009464A0">
        <w:tc>
          <w:tcPr>
            <w:tcW w:w="1829" w:type="dxa"/>
          </w:tcPr>
          <w:p w14:paraId="23F3E5F7" w14:textId="3145ED3A" w:rsidR="00D246E3" w:rsidRDefault="00D246E3">
            <w:r>
              <w:t>Расходы</w:t>
            </w:r>
          </w:p>
        </w:tc>
        <w:tc>
          <w:tcPr>
            <w:tcW w:w="1493" w:type="dxa"/>
          </w:tcPr>
          <w:p w14:paraId="524A88C5" w14:textId="0F1FF2CB" w:rsidR="00D246E3" w:rsidRDefault="00D246E3">
            <w:r>
              <w:t>2</w:t>
            </w:r>
            <w:r>
              <w:rPr>
                <w:lang w:val="en-US"/>
              </w:rPr>
              <w:t>85</w:t>
            </w:r>
            <w:r>
              <w:t>,9</w:t>
            </w:r>
          </w:p>
        </w:tc>
        <w:tc>
          <w:tcPr>
            <w:tcW w:w="1493" w:type="dxa"/>
          </w:tcPr>
          <w:p w14:paraId="35925C4A" w14:textId="5DAFA9A6" w:rsidR="00D246E3" w:rsidRPr="007A6E9A" w:rsidRDefault="009B14A5">
            <w:r>
              <w:t>353</w:t>
            </w:r>
            <w:r w:rsidR="00C40EB7">
              <w:t>,</w:t>
            </w:r>
            <w:r>
              <w:t>8</w:t>
            </w:r>
          </w:p>
        </w:tc>
        <w:tc>
          <w:tcPr>
            <w:tcW w:w="1493" w:type="dxa"/>
          </w:tcPr>
          <w:p w14:paraId="6B1B53C7" w14:textId="085E92CE" w:rsidR="00D246E3" w:rsidRPr="007A6E9A" w:rsidRDefault="00D246E3"/>
        </w:tc>
        <w:tc>
          <w:tcPr>
            <w:tcW w:w="1494" w:type="dxa"/>
          </w:tcPr>
          <w:p w14:paraId="680752BE" w14:textId="37AD2483" w:rsidR="00D246E3" w:rsidRPr="007A6E9A" w:rsidRDefault="00D246E3"/>
        </w:tc>
      </w:tr>
      <w:tr w:rsidR="00D246E3" w14:paraId="058ABDF6" w14:textId="7BFE32BD" w:rsidTr="009464A0">
        <w:tc>
          <w:tcPr>
            <w:tcW w:w="1829" w:type="dxa"/>
          </w:tcPr>
          <w:p w14:paraId="64FA76E6" w14:textId="7F99A003" w:rsidR="00D246E3" w:rsidRDefault="00D246E3" w:rsidP="00036548">
            <w:r>
              <w:t>Количество</w:t>
            </w:r>
          </w:p>
        </w:tc>
        <w:tc>
          <w:tcPr>
            <w:tcW w:w="1493" w:type="dxa"/>
          </w:tcPr>
          <w:p w14:paraId="5FEF7E17" w14:textId="089D08F3" w:rsidR="00D246E3" w:rsidRPr="00D246E3" w:rsidRDefault="00D246E3" w:rsidP="00036548">
            <w:r>
              <w:t>2</w:t>
            </w:r>
          </w:p>
        </w:tc>
        <w:tc>
          <w:tcPr>
            <w:tcW w:w="1493" w:type="dxa"/>
          </w:tcPr>
          <w:p w14:paraId="3E1547A3" w14:textId="77AAF832" w:rsidR="00D246E3" w:rsidRPr="00E7600C" w:rsidRDefault="00C40EB7" w:rsidP="00036548">
            <w:r>
              <w:t>2</w:t>
            </w:r>
          </w:p>
        </w:tc>
        <w:tc>
          <w:tcPr>
            <w:tcW w:w="1493" w:type="dxa"/>
          </w:tcPr>
          <w:p w14:paraId="01EC647C" w14:textId="542811DF" w:rsidR="00D246E3" w:rsidRPr="00E7600C" w:rsidRDefault="00D246E3" w:rsidP="00036548"/>
        </w:tc>
        <w:tc>
          <w:tcPr>
            <w:tcW w:w="1494" w:type="dxa"/>
          </w:tcPr>
          <w:p w14:paraId="61ED7631" w14:textId="4369FD52" w:rsidR="00D246E3" w:rsidRPr="00E7600C" w:rsidRDefault="00D246E3" w:rsidP="00036548"/>
        </w:tc>
      </w:tr>
    </w:tbl>
    <w:p w14:paraId="36A64383" w14:textId="33F38D62" w:rsidR="007419C2" w:rsidRDefault="007419C2">
      <w:pPr>
        <w:rPr>
          <w:lang w:val="en-US"/>
        </w:rPr>
      </w:pPr>
    </w:p>
    <w:p w14:paraId="2183B781" w14:textId="1860A628" w:rsidR="00D246E3" w:rsidRDefault="00D246E3" w:rsidP="00D246E3">
      <w:pPr>
        <w:jc w:val="center"/>
      </w:pPr>
      <w:r>
        <w:t>Местная Администрация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493"/>
        <w:gridCol w:w="1493"/>
        <w:gridCol w:w="1493"/>
        <w:gridCol w:w="1494"/>
      </w:tblGrid>
      <w:tr w:rsidR="00C40EB7" w14:paraId="03D9AAE7" w14:textId="77777777" w:rsidTr="006C6DB6">
        <w:tc>
          <w:tcPr>
            <w:tcW w:w="1829" w:type="dxa"/>
            <w:vMerge w:val="restart"/>
          </w:tcPr>
          <w:p w14:paraId="68B38BBB" w14:textId="77777777" w:rsidR="00C40EB7" w:rsidRDefault="00C40EB7" w:rsidP="006C6DB6"/>
        </w:tc>
        <w:tc>
          <w:tcPr>
            <w:tcW w:w="5973" w:type="dxa"/>
            <w:gridSpan w:val="4"/>
          </w:tcPr>
          <w:p w14:paraId="4B046D15" w14:textId="77777777" w:rsidR="00C40EB7" w:rsidRDefault="00C40EB7" w:rsidP="006C6DB6">
            <w:pPr>
              <w:jc w:val="center"/>
            </w:pPr>
            <w:r>
              <w:t>Расходы на оплату труда, тыс. руб.</w:t>
            </w:r>
          </w:p>
        </w:tc>
      </w:tr>
      <w:tr w:rsidR="00C40EB7" w14:paraId="743D11F5" w14:textId="77777777" w:rsidTr="006C6DB6">
        <w:tc>
          <w:tcPr>
            <w:tcW w:w="1829" w:type="dxa"/>
            <w:vMerge/>
          </w:tcPr>
          <w:p w14:paraId="507E2573" w14:textId="77777777" w:rsidR="00C40EB7" w:rsidRDefault="00C40EB7" w:rsidP="006C6DB6"/>
        </w:tc>
        <w:tc>
          <w:tcPr>
            <w:tcW w:w="1493" w:type="dxa"/>
          </w:tcPr>
          <w:p w14:paraId="126F9C33" w14:textId="77777777" w:rsidR="00C40EB7" w:rsidRPr="009464A0" w:rsidRDefault="00C40EB7" w:rsidP="006C6DB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93" w:type="dxa"/>
          </w:tcPr>
          <w:p w14:paraId="5EC807D3" w14:textId="77777777" w:rsidR="00C40EB7" w:rsidRPr="009464A0" w:rsidRDefault="00C40EB7" w:rsidP="006C6DB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93" w:type="dxa"/>
          </w:tcPr>
          <w:p w14:paraId="3AE10571" w14:textId="77777777" w:rsidR="00C40EB7" w:rsidRPr="009464A0" w:rsidRDefault="00C40EB7" w:rsidP="006C6DB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94" w:type="dxa"/>
          </w:tcPr>
          <w:p w14:paraId="659A8715" w14:textId="77777777" w:rsidR="00C40EB7" w:rsidRPr="009464A0" w:rsidRDefault="00C40EB7" w:rsidP="006C6DB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40EB7" w14:paraId="4FFF4C26" w14:textId="77777777" w:rsidTr="006C6DB6">
        <w:tc>
          <w:tcPr>
            <w:tcW w:w="1829" w:type="dxa"/>
          </w:tcPr>
          <w:p w14:paraId="65E6E255" w14:textId="77777777" w:rsidR="00C40EB7" w:rsidRDefault="00C40EB7" w:rsidP="006C6DB6">
            <w:r>
              <w:t>Расходы</w:t>
            </w:r>
          </w:p>
        </w:tc>
        <w:tc>
          <w:tcPr>
            <w:tcW w:w="1493" w:type="dxa"/>
          </w:tcPr>
          <w:p w14:paraId="6585BA4F" w14:textId="094846D4" w:rsidR="00C40EB7" w:rsidRDefault="009B14A5" w:rsidP="006C6DB6">
            <w:r w:rsidRPr="009B14A5">
              <w:t>2922,9</w:t>
            </w:r>
          </w:p>
        </w:tc>
        <w:tc>
          <w:tcPr>
            <w:tcW w:w="1493" w:type="dxa"/>
          </w:tcPr>
          <w:p w14:paraId="564943F6" w14:textId="6CC93038" w:rsidR="00C40EB7" w:rsidRPr="007A6E9A" w:rsidRDefault="009B14A5" w:rsidP="006C6DB6">
            <w:r>
              <w:t>3459,4</w:t>
            </w:r>
          </w:p>
        </w:tc>
        <w:tc>
          <w:tcPr>
            <w:tcW w:w="1493" w:type="dxa"/>
          </w:tcPr>
          <w:p w14:paraId="53C11759" w14:textId="77777777" w:rsidR="00C40EB7" w:rsidRPr="007A6E9A" w:rsidRDefault="00C40EB7" w:rsidP="006C6DB6"/>
        </w:tc>
        <w:tc>
          <w:tcPr>
            <w:tcW w:w="1494" w:type="dxa"/>
          </w:tcPr>
          <w:p w14:paraId="31A98926" w14:textId="77777777" w:rsidR="00C40EB7" w:rsidRPr="007A6E9A" w:rsidRDefault="00C40EB7" w:rsidP="006C6DB6"/>
        </w:tc>
      </w:tr>
      <w:tr w:rsidR="00C40EB7" w14:paraId="7623EF3D" w14:textId="77777777" w:rsidTr="006C6DB6">
        <w:tc>
          <w:tcPr>
            <w:tcW w:w="1829" w:type="dxa"/>
          </w:tcPr>
          <w:p w14:paraId="10192360" w14:textId="77777777" w:rsidR="00C40EB7" w:rsidRDefault="00C40EB7" w:rsidP="006C6DB6">
            <w:r>
              <w:t>Количество</w:t>
            </w:r>
          </w:p>
        </w:tc>
        <w:tc>
          <w:tcPr>
            <w:tcW w:w="1493" w:type="dxa"/>
          </w:tcPr>
          <w:p w14:paraId="2F6EDDFC" w14:textId="7A8A7373" w:rsidR="00C40EB7" w:rsidRPr="00D246E3" w:rsidRDefault="009B14A5" w:rsidP="006C6DB6">
            <w:r>
              <w:t>17</w:t>
            </w:r>
          </w:p>
        </w:tc>
        <w:tc>
          <w:tcPr>
            <w:tcW w:w="1493" w:type="dxa"/>
          </w:tcPr>
          <w:p w14:paraId="4B46EAA8" w14:textId="63F7F244" w:rsidR="00C40EB7" w:rsidRPr="00E7600C" w:rsidRDefault="009B14A5" w:rsidP="006C6DB6">
            <w:r>
              <w:t>17</w:t>
            </w:r>
          </w:p>
        </w:tc>
        <w:tc>
          <w:tcPr>
            <w:tcW w:w="1493" w:type="dxa"/>
          </w:tcPr>
          <w:p w14:paraId="7AA50E43" w14:textId="77777777" w:rsidR="00C40EB7" w:rsidRPr="00E7600C" w:rsidRDefault="00C40EB7" w:rsidP="006C6DB6"/>
        </w:tc>
        <w:tc>
          <w:tcPr>
            <w:tcW w:w="1494" w:type="dxa"/>
          </w:tcPr>
          <w:p w14:paraId="29211B60" w14:textId="77777777" w:rsidR="00C40EB7" w:rsidRPr="00E7600C" w:rsidRDefault="00C40EB7" w:rsidP="006C6DB6"/>
        </w:tc>
      </w:tr>
    </w:tbl>
    <w:p w14:paraId="4ED31D9A" w14:textId="14238B51" w:rsidR="00C40EB7" w:rsidRDefault="00C40EB7" w:rsidP="00D246E3">
      <w:pPr>
        <w:jc w:val="center"/>
      </w:pPr>
    </w:p>
    <w:p w14:paraId="32A46B42" w14:textId="77777777" w:rsidR="00C40EB7" w:rsidRPr="00D246E3" w:rsidRDefault="00C40EB7" w:rsidP="00D246E3">
      <w:pPr>
        <w:jc w:val="center"/>
      </w:pPr>
    </w:p>
    <w:p w14:paraId="51754CE3" w14:textId="77777777" w:rsidR="00AA6933" w:rsidRPr="00E7600C" w:rsidRDefault="00AA6933">
      <w:pPr>
        <w:rPr>
          <w:lang w:val="en-US"/>
        </w:rPr>
      </w:pPr>
      <w:bookmarkStart w:id="0" w:name="_GoBack"/>
      <w:bookmarkEnd w:id="0"/>
    </w:p>
    <w:sectPr w:rsidR="00AA6933" w:rsidRPr="00E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C2"/>
    <w:rsid w:val="00036548"/>
    <w:rsid w:val="001771D7"/>
    <w:rsid w:val="0024370F"/>
    <w:rsid w:val="00284C94"/>
    <w:rsid w:val="00343E67"/>
    <w:rsid w:val="00592C91"/>
    <w:rsid w:val="006B6C85"/>
    <w:rsid w:val="007419C2"/>
    <w:rsid w:val="007A6E9A"/>
    <w:rsid w:val="008852B0"/>
    <w:rsid w:val="009464A0"/>
    <w:rsid w:val="00986022"/>
    <w:rsid w:val="009B14A5"/>
    <w:rsid w:val="009B7911"/>
    <w:rsid w:val="00A97DE1"/>
    <w:rsid w:val="00AA6933"/>
    <w:rsid w:val="00B65189"/>
    <w:rsid w:val="00C40EB7"/>
    <w:rsid w:val="00D246E3"/>
    <w:rsid w:val="00E7600C"/>
    <w:rsid w:val="00E77A9D"/>
    <w:rsid w:val="00EE49E6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7A5"/>
  <w15:chartTrackingRefBased/>
  <w15:docId w15:val="{35230A8C-AD76-4A4D-9CD3-E8900B7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Асерецкая Наталья</dc:creator>
  <cp:keywords/>
  <dc:description/>
  <cp:lastModifiedBy>Асерецкая Наталья</cp:lastModifiedBy>
  <cp:revision>2</cp:revision>
  <dcterms:created xsi:type="dcterms:W3CDTF">2024-07-09T13:50:00Z</dcterms:created>
  <dcterms:modified xsi:type="dcterms:W3CDTF">2024-07-09T13:50:00Z</dcterms:modified>
</cp:coreProperties>
</file>